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252" w:type="dxa"/>
        <w:tblLayout w:type="fixed"/>
        <w:tblLook w:val="01E0" w:firstRow="1" w:lastRow="1" w:firstColumn="1" w:lastColumn="1" w:noHBand="0" w:noVBand="0"/>
      </w:tblPr>
      <w:tblGrid>
        <w:gridCol w:w="4770"/>
        <w:gridCol w:w="6030"/>
      </w:tblGrid>
      <w:tr w:rsidR="00A573D1" w:rsidRPr="00AB554D" w:rsidTr="00E67CA4">
        <w:trPr>
          <w:trHeight w:val="1800"/>
        </w:trPr>
        <w:tc>
          <w:tcPr>
            <w:tcW w:w="4770" w:type="dxa"/>
            <w:shd w:val="clear" w:color="auto" w:fill="auto"/>
          </w:tcPr>
          <w:p w:rsidR="00A573D1" w:rsidRPr="00AB554D" w:rsidRDefault="00A573D1" w:rsidP="00E67CA4">
            <w:pPr>
              <w:spacing w:after="0" w:line="288" w:lineRule="auto"/>
              <w:jc w:val="center"/>
              <w:rPr>
                <w:rFonts w:ascii="Times New Roman" w:hAnsi="Times New Roman" w:cs="Times New Roman"/>
                <w:b/>
                <w:sz w:val="24"/>
                <w:szCs w:val="24"/>
              </w:rPr>
            </w:pPr>
            <w:r w:rsidRPr="00AB554D">
              <w:rPr>
                <w:rFonts w:ascii="Times New Roman" w:hAnsi="Times New Roman" w:cs="Times New Roman"/>
                <w:b/>
                <w:sz w:val="24"/>
                <w:szCs w:val="24"/>
              </w:rPr>
              <w:t>SỞ GD VÀ ĐT QUẢNG TRỊ</w:t>
            </w:r>
          </w:p>
          <w:p w:rsidR="00A573D1" w:rsidRPr="00AB554D" w:rsidRDefault="00A573D1" w:rsidP="00E67CA4">
            <w:pPr>
              <w:spacing w:after="0" w:line="288" w:lineRule="auto"/>
              <w:jc w:val="center"/>
              <w:rPr>
                <w:rFonts w:ascii="Times New Roman" w:hAnsi="Times New Roman" w:cs="Times New Roman"/>
                <w:b/>
                <w:sz w:val="24"/>
                <w:szCs w:val="24"/>
              </w:rPr>
            </w:pPr>
            <w:r w:rsidRPr="00AB554D">
              <w:rPr>
                <w:rFonts w:ascii="Times New Roman" w:hAnsi="Times New Roman" w:cs="Times New Roman"/>
                <w:b/>
                <w:sz w:val="24"/>
                <w:szCs w:val="24"/>
              </w:rPr>
              <w:t>TRƯỜNG THPT CHUYÊN LÊ QUÝ ĐÔN</w:t>
            </w:r>
          </w:p>
          <w:p w:rsidR="00A573D1" w:rsidRPr="00AB554D" w:rsidRDefault="00A573D1" w:rsidP="00E67CA4">
            <w:pPr>
              <w:spacing w:after="0" w:line="288" w:lineRule="auto"/>
              <w:jc w:val="center"/>
              <w:rPr>
                <w:rFonts w:ascii="Times New Roman" w:hAnsi="Times New Roman" w:cs="Times New Roman"/>
                <w:b/>
                <w:sz w:val="24"/>
                <w:szCs w:val="24"/>
              </w:rPr>
            </w:pPr>
            <w:r w:rsidRPr="00AB554D">
              <w:rPr>
                <w:rFonts w:ascii="Times New Roman" w:hAnsi="Times New Roman" w:cs="Times New Roman"/>
                <w:b/>
                <w:noProof/>
                <w:sz w:val="24"/>
                <w:szCs w:val="24"/>
              </w:rPr>
              <w:drawing>
                <wp:inline distT="0" distB="0" distL="0" distR="0" wp14:anchorId="4959CA6A" wp14:editId="14B7241F">
                  <wp:extent cx="730155" cy="618048"/>
                  <wp:effectExtent l="0" t="0" r="0" b="0"/>
                  <wp:docPr id="112" name="Picture 112" descr="252201116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25220111624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110" cy="618856"/>
                          </a:xfrm>
                          <a:prstGeom prst="rect">
                            <a:avLst/>
                          </a:prstGeom>
                          <a:noFill/>
                          <a:ln>
                            <a:noFill/>
                          </a:ln>
                        </pic:spPr>
                      </pic:pic>
                    </a:graphicData>
                  </a:graphic>
                </wp:inline>
              </w:drawing>
            </w:r>
          </w:p>
        </w:tc>
        <w:tc>
          <w:tcPr>
            <w:tcW w:w="6030" w:type="dxa"/>
            <w:shd w:val="clear" w:color="auto" w:fill="auto"/>
          </w:tcPr>
          <w:p w:rsidR="00A573D1" w:rsidRPr="00AB554D" w:rsidRDefault="00A573D1" w:rsidP="00E67CA4">
            <w:pPr>
              <w:spacing w:after="0" w:line="288" w:lineRule="auto"/>
              <w:jc w:val="center"/>
              <w:rPr>
                <w:rFonts w:ascii="Times New Roman" w:hAnsi="Times New Roman" w:cs="Times New Roman"/>
                <w:b/>
                <w:bCs/>
                <w:sz w:val="24"/>
                <w:szCs w:val="24"/>
              </w:rPr>
            </w:pPr>
            <w:r w:rsidRPr="00AB554D">
              <w:rPr>
                <w:rFonts w:ascii="Times New Roman" w:hAnsi="Times New Roman" w:cs="Times New Roman"/>
                <w:b/>
                <w:bCs/>
                <w:sz w:val="24"/>
                <w:szCs w:val="24"/>
              </w:rPr>
              <w:t>ĐỀ THI ĐỀ NGHỊ DUYÊN HẢI BẮC BỘ</w:t>
            </w:r>
            <w:r>
              <w:rPr>
                <w:rFonts w:ascii="Times New Roman" w:hAnsi="Times New Roman" w:cs="Times New Roman"/>
                <w:b/>
                <w:bCs/>
                <w:sz w:val="24"/>
                <w:szCs w:val="24"/>
              </w:rPr>
              <w:t xml:space="preserve"> NĂM 2023</w:t>
            </w:r>
          </w:p>
          <w:p w:rsidR="00A573D1" w:rsidRPr="00AB554D" w:rsidRDefault="00A573D1" w:rsidP="00E67CA4">
            <w:pPr>
              <w:spacing w:after="0" w:line="288" w:lineRule="auto"/>
              <w:jc w:val="center"/>
              <w:rPr>
                <w:rFonts w:ascii="Times New Roman" w:hAnsi="Times New Roman" w:cs="Times New Roman"/>
                <w:b/>
                <w:bCs/>
                <w:sz w:val="24"/>
                <w:szCs w:val="24"/>
              </w:rPr>
            </w:pPr>
            <w:r w:rsidRPr="00AB554D">
              <w:rPr>
                <w:rFonts w:ascii="Times New Roman" w:hAnsi="Times New Roman" w:cs="Times New Roman"/>
                <w:b/>
                <w:bCs/>
                <w:sz w:val="24"/>
                <w:szCs w:val="24"/>
              </w:rPr>
              <w:t>MÔN: HOÁ HỌC LỚ</w:t>
            </w:r>
            <w:r>
              <w:rPr>
                <w:rFonts w:ascii="Times New Roman" w:hAnsi="Times New Roman" w:cs="Times New Roman"/>
                <w:b/>
                <w:bCs/>
                <w:sz w:val="24"/>
                <w:szCs w:val="24"/>
              </w:rPr>
              <w:t>P 11</w:t>
            </w:r>
          </w:p>
          <w:p w:rsidR="00A573D1" w:rsidRPr="00AB554D" w:rsidRDefault="00A573D1" w:rsidP="00E67CA4">
            <w:pPr>
              <w:spacing w:after="0" w:line="288" w:lineRule="auto"/>
              <w:jc w:val="center"/>
              <w:rPr>
                <w:rFonts w:ascii="Times New Roman" w:hAnsi="Times New Roman" w:cs="Times New Roman"/>
                <w:i/>
                <w:iCs/>
                <w:sz w:val="24"/>
                <w:szCs w:val="24"/>
              </w:rPr>
            </w:pPr>
            <w:r w:rsidRPr="00AB554D">
              <w:rPr>
                <w:rFonts w:ascii="Times New Roman" w:hAnsi="Times New Roman" w:cs="Times New Roman"/>
                <w:i/>
                <w:iCs/>
                <w:sz w:val="24"/>
                <w:szCs w:val="24"/>
              </w:rPr>
              <w:t xml:space="preserve">Thời gian làm bài: </w:t>
            </w:r>
            <w:r w:rsidRPr="00AB554D">
              <w:rPr>
                <w:rFonts w:ascii="Times New Roman" w:hAnsi="Times New Roman" w:cs="Times New Roman"/>
                <w:b/>
                <w:i/>
                <w:iCs/>
                <w:sz w:val="24"/>
                <w:szCs w:val="24"/>
              </w:rPr>
              <w:t xml:space="preserve">180 </w:t>
            </w:r>
            <w:r w:rsidRPr="00AB554D">
              <w:rPr>
                <w:rFonts w:ascii="Times New Roman" w:hAnsi="Times New Roman" w:cs="Times New Roman"/>
                <w:i/>
                <w:iCs/>
                <w:sz w:val="24"/>
                <w:szCs w:val="24"/>
              </w:rPr>
              <w:t xml:space="preserve">phút </w:t>
            </w:r>
          </w:p>
          <w:p w:rsidR="00A573D1" w:rsidRPr="00AB554D" w:rsidRDefault="00A573D1" w:rsidP="00E67CA4">
            <w:pPr>
              <w:spacing w:after="0" w:line="288" w:lineRule="auto"/>
              <w:jc w:val="center"/>
              <w:rPr>
                <w:rFonts w:ascii="Times New Roman" w:hAnsi="Times New Roman" w:cs="Times New Roman"/>
                <w:i/>
                <w:iCs/>
                <w:sz w:val="24"/>
                <w:szCs w:val="24"/>
              </w:rPr>
            </w:pPr>
            <w:r w:rsidRPr="00AB554D">
              <w:rPr>
                <w:rFonts w:ascii="Times New Roman" w:hAnsi="Times New Roman" w:cs="Times New Roman"/>
                <w:sz w:val="24"/>
                <w:szCs w:val="24"/>
              </w:rPr>
              <w:t xml:space="preserve">---------------------------- </w:t>
            </w:r>
          </w:p>
        </w:tc>
      </w:tr>
    </w:tbl>
    <w:p w:rsidR="00A573D1" w:rsidRDefault="00A573D1" w:rsidP="00902642">
      <w:pPr>
        <w:spacing w:after="0" w:line="276" w:lineRule="auto"/>
        <w:jc w:val="both"/>
        <w:rPr>
          <w:rFonts w:ascii="Times New Roman" w:hAnsi="Times New Roman" w:cs="Times New Roman"/>
          <w:b/>
          <w:bCs/>
          <w:sz w:val="24"/>
          <w:szCs w:val="24"/>
        </w:rPr>
      </w:pPr>
    </w:p>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1 (2,5 điểm)</w:t>
      </w:r>
      <w:r w:rsidRPr="00A573D1">
        <w:rPr>
          <w:rFonts w:ascii="Times New Roman" w:hAnsi="Times New Roman" w:cs="Times New Roman"/>
          <w:sz w:val="24"/>
          <w:szCs w:val="24"/>
        </w:rPr>
        <w:tab/>
        <w:t>Tốc độ phản ứng.</w:t>
      </w:r>
    </w:p>
    <w:p w:rsidR="00006DA5"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1.</w:t>
      </w:r>
      <w:r w:rsidRPr="00A573D1">
        <w:rPr>
          <w:rFonts w:ascii="Times New Roman" w:hAnsi="Times New Roman" w:cs="Times New Roman"/>
          <w:sz w:val="24"/>
          <w:szCs w:val="24"/>
        </w:rPr>
        <w:t xml:space="preserve"> </w:t>
      </w:r>
      <w:r w:rsidR="00006DA5" w:rsidRPr="00A573D1">
        <w:rPr>
          <w:rFonts w:ascii="Times New Roman" w:hAnsi="Times New Roman" w:cs="Times New Roman"/>
          <w:sz w:val="24"/>
          <w:szCs w:val="24"/>
        </w:rPr>
        <w:t>Sulfuryl chloride (SO</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Cl</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phân hủ</w:t>
      </w:r>
      <w:r w:rsidR="000037CC">
        <w:rPr>
          <w:rFonts w:ascii="Times New Roman" w:hAnsi="Times New Roman" w:cs="Times New Roman"/>
          <w:sz w:val="24"/>
          <w:szCs w:val="24"/>
        </w:rPr>
        <w:t>y pha</w:t>
      </w:r>
      <w:r w:rsidR="00006DA5" w:rsidRPr="00A573D1">
        <w:rPr>
          <w:rFonts w:ascii="Times New Roman" w:hAnsi="Times New Roman" w:cs="Times New Roman"/>
          <w:sz w:val="24"/>
          <w:szCs w:val="24"/>
        </w:rPr>
        <w:t xml:space="preserve"> khí tạo thành sulfur dioxide (SO</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và chlorine (Cl</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Các dữ kiện sau nhận được khi đun nóng một mẫu chứ</w:t>
      </w:r>
      <w:r w:rsidRPr="00A573D1">
        <w:rPr>
          <w:rFonts w:ascii="Times New Roman" w:hAnsi="Times New Roman" w:cs="Times New Roman"/>
          <w:sz w:val="24"/>
          <w:szCs w:val="24"/>
        </w:rPr>
        <w:t>a 5,00.</w:t>
      </w:r>
      <w:r w:rsidR="00006DA5" w:rsidRPr="00A573D1">
        <w:rPr>
          <w:rFonts w:ascii="Times New Roman" w:hAnsi="Times New Roman" w:cs="Times New Roman"/>
          <w:sz w:val="24"/>
          <w:szCs w:val="24"/>
        </w:rPr>
        <w:t>10</w:t>
      </w:r>
      <w:r w:rsidR="00006DA5" w:rsidRPr="00A573D1">
        <w:rPr>
          <w:rFonts w:ascii="Times New Roman" w:hAnsi="Times New Roman" w:cs="Times New Roman"/>
          <w:sz w:val="24"/>
          <w:szCs w:val="24"/>
          <w:vertAlign w:val="superscript"/>
        </w:rPr>
        <w:t>-2</w:t>
      </w:r>
      <w:r w:rsidR="00006DA5" w:rsidRPr="00A573D1">
        <w:rPr>
          <w:rFonts w:ascii="Times New Roman" w:hAnsi="Times New Roman" w:cs="Times New Roman"/>
          <w:sz w:val="24"/>
          <w:szCs w:val="24"/>
        </w:rPr>
        <w:t xml:space="preserve"> mol sulfuryl chloride tới 600 K </w:t>
      </w:r>
      <w:r w:rsidR="00006DA5" w:rsidRPr="00A573D1">
        <w:rPr>
          <w:rFonts w:ascii="Times New Roman" w:hAnsi="Times New Roman" w:cs="Times New Roman"/>
          <w:position w:val="-4"/>
          <w:sz w:val="24"/>
          <w:szCs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5pt" o:ole="">
            <v:imagedata r:id="rId9" o:title=""/>
          </v:shape>
          <o:OLEObject Type="Embed" ProgID="Equation.DSMT4" ShapeID="_x0000_i1025" DrawAspect="Content" ObjectID="_1749057644" r:id="rId10"/>
        </w:object>
      </w:r>
      <w:r w:rsidR="00006DA5" w:rsidRPr="00A573D1">
        <w:rPr>
          <w:rFonts w:ascii="Times New Roman" w:hAnsi="Times New Roman" w:cs="Times New Roman"/>
          <w:sz w:val="24"/>
          <w:szCs w:val="24"/>
        </w:rPr>
        <w:t>1 K trong bình chứ</w:t>
      </w:r>
      <w:r w:rsidRPr="00A573D1">
        <w:rPr>
          <w:rFonts w:ascii="Times New Roman" w:hAnsi="Times New Roman" w:cs="Times New Roman"/>
          <w:sz w:val="24"/>
          <w:szCs w:val="24"/>
        </w:rPr>
        <w:t>a 5,00.</w:t>
      </w:r>
      <w:r w:rsidR="00006DA5" w:rsidRPr="00A573D1">
        <w:rPr>
          <w:rFonts w:ascii="Times New Roman" w:hAnsi="Times New Roman" w:cs="Times New Roman"/>
          <w:sz w:val="24"/>
          <w:szCs w:val="24"/>
        </w:rPr>
        <w:t>10</w:t>
      </w:r>
      <w:r w:rsidR="00006DA5" w:rsidRPr="00A573D1">
        <w:rPr>
          <w:rFonts w:ascii="Times New Roman" w:hAnsi="Times New Roman" w:cs="Times New Roman"/>
          <w:sz w:val="24"/>
          <w:szCs w:val="24"/>
          <w:vertAlign w:val="superscript"/>
        </w:rPr>
        <w:t>-1</w:t>
      </w:r>
      <w:r w:rsidR="00006DA5" w:rsidRPr="00A573D1">
        <w:rPr>
          <w:rFonts w:ascii="Times New Roman" w:hAnsi="Times New Roman" w:cs="Times New Roman"/>
          <w:sz w:val="24"/>
          <w:szCs w:val="24"/>
        </w:rPr>
        <w:t xml:space="preserve"> L. </w:t>
      </w:r>
    </w:p>
    <w:p w:rsidR="00006DA5" w:rsidRPr="00A573D1" w:rsidRDefault="00006DA5" w:rsidP="00902642">
      <w:pPr>
        <w:spacing w:after="0" w:line="276"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 xml:space="preserve">Thời gian </w:t>
      </w:r>
      <w:r w:rsidRPr="00A573D1">
        <w:rPr>
          <w:rFonts w:ascii="Times New Roman" w:hAnsi="Times New Roman" w:cs="Times New Roman"/>
          <w:sz w:val="24"/>
          <w:szCs w:val="24"/>
        </w:rPr>
        <w:t>(</w:t>
      </w:r>
      <w:r w:rsidRPr="00A573D1">
        <w:rPr>
          <w:rFonts w:ascii="Times New Roman" w:hAnsi="Times New Roman" w:cs="Times New Roman"/>
          <w:iCs/>
          <w:sz w:val="24"/>
          <w:szCs w:val="24"/>
        </w:rPr>
        <w:t>h</w:t>
      </w:r>
      <w:r w:rsidR="00CE2552" w:rsidRPr="00A573D1">
        <w:rPr>
          <w:rFonts w:ascii="Times New Roman" w:hAnsi="Times New Roman" w:cs="Times New Roman"/>
          <w:sz w:val="24"/>
          <w:szCs w:val="24"/>
        </w:rPr>
        <w:t>)</w:t>
      </w:r>
      <w:r w:rsidR="00CE2552" w:rsidRPr="00A573D1">
        <w:rPr>
          <w:rFonts w:ascii="Times New Roman" w:hAnsi="Times New Roman" w:cs="Times New Roman"/>
          <w:sz w:val="24"/>
          <w:szCs w:val="24"/>
        </w:rPr>
        <w:tab/>
      </w:r>
      <w:r w:rsidR="00CE2552" w:rsidRPr="00A573D1">
        <w:rPr>
          <w:rFonts w:ascii="Times New Roman" w:hAnsi="Times New Roman" w:cs="Times New Roman"/>
          <w:sz w:val="24"/>
          <w:szCs w:val="24"/>
        </w:rPr>
        <w:tab/>
        <w:t xml:space="preserve"> 0,</w:t>
      </w:r>
      <w:r w:rsidRPr="00A573D1">
        <w:rPr>
          <w:rFonts w:ascii="Times New Roman" w:hAnsi="Times New Roman" w:cs="Times New Roman"/>
          <w:sz w:val="24"/>
          <w:szCs w:val="24"/>
        </w:rPr>
        <w:t xml:space="preserve">00 </w:t>
      </w:r>
      <w:r w:rsidRPr="00A573D1">
        <w:rPr>
          <w:rFonts w:ascii="Times New Roman" w:hAnsi="Times New Roman" w:cs="Times New Roman"/>
          <w:sz w:val="24"/>
          <w:szCs w:val="24"/>
        </w:rPr>
        <w:tab/>
      </w:r>
      <w:r w:rsidR="00CE2552" w:rsidRPr="00A573D1">
        <w:rPr>
          <w:rFonts w:ascii="Times New Roman" w:hAnsi="Times New Roman" w:cs="Times New Roman"/>
          <w:sz w:val="24"/>
          <w:szCs w:val="24"/>
        </w:rPr>
        <w:t>2,</w:t>
      </w:r>
      <w:r w:rsidRPr="00A573D1">
        <w:rPr>
          <w:rFonts w:ascii="Times New Roman" w:hAnsi="Times New Roman" w:cs="Times New Roman"/>
          <w:sz w:val="24"/>
          <w:szCs w:val="24"/>
        </w:rPr>
        <w:t xml:space="preserve">00 </w:t>
      </w:r>
      <w:r w:rsidRPr="00A573D1">
        <w:rPr>
          <w:rFonts w:ascii="Times New Roman" w:hAnsi="Times New Roman" w:cs="Times New Roman"/>
          <w:sz w:val="24"/>
          <w:szCs w:val="24"/>
        </w:rPr>
        <w:tab/>
        <w:t>4</w:t>
      </w:r>
      <w:r w:rsidR="00CE2552" w:rsidRPr="00A573D1">
        <w:rPr>
          <w:rFonts w:ascii="Times New Roman" w:hAnsi="Times New Roman" w:cs="Times New Roman"/>
          <w:sz w:val="24"/>
          <w:szCs w:val="24"/>
        </w:rPr>
        <w:t xml:space="preserve">,00 </w:t>
      </w:r>
      <w:r w:rsidR="00CE2552" w:rsidRPr="00A573D1">
        <w:rPr>
          <w:rFonts w:ascii="Times New Roman" w:hAnsi="Times New Roman" w:cs="Times New Roman"/>
          <w:sz w:val="24"/>
          <w:szCs w:val="24"/>
        </w:rPr>
        <w:tab/>
        <w:t xml:space="preserve">8,00 </w:t>
      </w:r>
      <w:r w:rsidR="00CE2552" w:rsidRPr="00A573D1">
        <w:rPr>
          <w:rFonts w:ascii="Times New Roman" w:hAnsi="Times New Roman" w:cs="Times New Roman"/>
          <w:sz w:val="24"/>
          <w:szCs w:val="24"/>
        </w:rPr>
        <w:tab/>
        <w:t>16,</w:t>
      </w:r>
      <w:r w:rsidRPr="00A573D1">
        <w:rPr>
          <w:rFonts w:ascii="Times New Roman" w:hAnsi="Times New Roman" w:cs="Times New Roman"/>
          <w:sz w:val="24"/>
          <w:szCs w:val="24"/>
        </w:rPr>
        <w:t>00</w:t>
      </w:r>
    </w:p>
    <w:p w:rsidR="00006DA5" w:rsidRPr="00A573D1" w:rsidRDefault="00006DA5" w:rsidP="00902642">
      <w:pPr>
        <w:spacing w:after="0" w:line="276"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 xml:space="preserve">Áp suất </w:t>
      </w:r>
      <w:r w:rsidRPr="00A573D1">
        <w:rPr>
          <w:rFonts w:ascii="Times New Roman" w:hAnsi="Times New Roman" w:cs="Times New Roman"/>
          <w:sz w:val="24"/>
          <w:szCs w:val="24"/>
        </w:rPr>
        <w:t>(</w:t>
      </w:r>
      <w:r w:rsidRPr="00A573D1">
        <w:rPr>
          <w:rFonts w:ascii="Times New Roman" w:hAnsi="Times New Roman" w:cs="Times New Roman"/>
          <w:iCs/>
          <w:sz w:val="24"/>
          <w:szCs w:val="24"/>
        </w:rPr>
        <w:t>atm</w:t>
      </w:r>
      <w:r w:rsidR="00CE2552" w:rsidRPr="00A573D1">
        <w:rPr>
          <w:rFonts w:ascii="Times New Roman" w:hAnsi="Times New Roman" w:cs="Times New Roman"/>
          <w:sz w:val="24"/>
          <w:szCs w:val="24"/>
        </w:rPr>
        <w:t xml:space="preserve">) </w:t>
      </w:r>
      <w:r w:rsidR="00CE2552" w:rsidRPr="00A573D1">
        <w:rPr>
          <w:rFonts w:ascii="Times New Roman" w:hAnsi="Times New Roman" w:cs="Times New Roman"/>
          <w:sz w:val="24"/>
          <w:szCs w:val="24"/>
        </w:rPr>
        <w:tab/>
      </w:r>
      <w:r w:rsidR="00CE2552" w:rsidRPr="00A573D1">
        <w:rPr>
          <w:rFonts w:ascii="Times New Roman" w:hAnsi="Times New Roman" w:cs="Times New Roman"/>
          <w:sz w:val="24"/>
          <w:szCs w:val="24"/>
        </w:rPr>
        <w:tab/>
        <w:t xml:space="preserve">4,93 </w:t>
      </w:r>
      <w:r w:rsidR="00CE2552" w:rsidRPr="00A573D1">
        <w:rPr>
          <w:rFonts w:ascii="Times New Roman" w:hAnsi="Times New Roman" w:cs="Times New Roman"/>
          <w:sz w:val="24"/>
          <w:szCs w:val="24"/>
        </w:rPr>
        <w:tab/>
        <w:t xml:space="preserve">6,34 </w:t>
      </w:r>
      <w:r w:rsidR="00CE2552" w:rsidRPr="00A573D1">
        <w:rPr>
          <w:rFonts w:ascii="Times New Roman" w:hAnsi="Times New Roman" w:cs="Times New Roman"/>
          <w:sz w:val="24"/>
          <w:szCs w:val="24"/>
        </w:rPr>
        <w:tab/>
        <w:t>7,33</w:t>
      </w:r>
      <w:r w:rsidR="00CE2552" w:rsidRPr="00A573D1">
        <w:rPr>
          <w:rFonts w:ascii="Times New Roman" w:hAnsi="Times New Roman" w:cs="Times New Roman"/>
          <w:sz w:val="24"/>
          <w:szCs w:val="24"/>
        </w:rPr>
        <w:tab/>
        <w:t xml:space="preserve">8,56 </w:t>
      </w:r>
      <w:r w:rsidR="00CE2552" w:rsidRPr="00A573D1">
        <w:rPr>
          <w:rFonts w:ascii="Times New Roman" w:hAnsi="Times New Roman" w:cs="Times New Roman"/>
          <w:sz w:val="24"/>
          <w:szCs w:val="24"/>
        </w:rPr>
        <w:tab/>
        <w:t>9,</w:t>
      </w:r>
      <w:r w:rsidRPr="00A573D1">
        <w:rPr>
          <w:rFonts w:ascii="Times New Roman" w:hAnsi="Times New Roman" w:cs="Times New Roman"/>
          <w:sz w:val="24"/>
          <w:szCs w:val="24"/>
        </w:rPr>
        <w:t>52</w:t>
      </w:r>
    </w:p>
    <w:p w:rsidR="00006DA5" w:rsidRPr="00A573D1" w:rsidRDefault="00006DA5"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Tốc độ được xác định theo -d[SO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]/dt. </w:t>
      </w:r>
    </w:p>
    <w:p w:rsidR="00006DA5" w:rsidRPr="00A573D1" w:rsidRDefault="00006DA5" w:rsidP="00902642">
      <w:pPr>
        <w:numPr>
          <w:ilvl w:val="0"/>
          <w:numId w:val="1"/>
        </w:num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Xác định giá trị hằng số tốc độ của phản ứng phân hủy sulfuryl chloride ở 600 K.</w:t>
      </w:r>
    </w:p>
    <w:p w:rsidR="00006DA5" w:rsidRPr="00A573D1" w:rsidRDefault="00006DA5" w:rsidP="00902642">
      <w:pPr>
        <w:numPr>
          <w:ilvl w:val="0"/>
          <w:numId w:val="1"/>
        </w:num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Tính chu kì bán hủy của phản ứng.</w:t>
      </w:r>
    </w:p>
    <w:p w:rsidR="00006DA5" w:rsidRPr="00A573D1" w:rsidRDefault="00006DA5" w:rsidP="00902642">
      <w:pPr>
        <w:numPr>
          <w:ilvl w:val="0"/>
          <w:numId w:val="1"/>
        </w:num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Tính áp suấ</w:t>
      </w:r>
      <w:r w:rsidR="00CE2552" w:rsidRPr="00A573D1">
        <w:rPr>
          <w:rFonts w:ascii="Times New Roman" w:hAnsi="Times New Roman" w:cs="Times New Roman"/>
          <w:sz w:val="24"/>
          <w:szCs w:val="24"/>
        </w:rPr>
        <w:t>t trong bình sau 0,</w:t>
      </w:r>
      <w:r w:rsidRPr="00A573D1">
        <w:rPr>
          <w:rFonts w:ascii="Times New Roman" w:hAnsi="Times New Roman" w:cs="Times New Roman"/>
          <w:sz w:val="24"/>
          <w:szCs w:val="24"/>
        </w:rPr>
        <w:t>500 giờ</w:t>
      </w:r>
      <w:r w:rsidR="00CE2552" w:rsidRPr="00A573D1">
        <w:rPr>
          <w:rFonts w:ascii="Times New Roman" w:hAnsi="Times New Roman" w:cs="Times New Roman"/>
          <w:sz w:val="24"/>
          <w:szCs w:val="24"/>
        </w:rPr>
        <w:t xml:space="preserve"> và 12,</w:t>
      </w:r>
      <w:r w:rsidRPr="00A573D1">
        <w:rPr>
          <w:rFonts w:ascii="Times New Roman" w:hAnsi="Times New Roman" w:cs="Times New Roman"/>
          <w:sz w:val="24"/>
          <w:szCs w:val="24"/>
        </w:rPr>
        <w:t>0 giờ.</w:t>
      </w:r>
    </w:p>
    <w:p w:rsidR="00006DA5" w:rsidRPr="00A573D1" w:rsidRDefault="00006DA5" w:rsidP="00902642">
      <w:pPr>
        <w:numPr>
          <w:ilvl w:val="0"/>
          <w:numId w:val="1"/>
        </w:num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Tính phần sulfuryl chloride còn lại sau 20</w:t>
      </w:r>
      <w:r w:rsidR="00CE2552" w:rsidRPr="00A573D1">
        <w:rPr>
          <w:rFonts w:ascii="Times New Roman" w:hAnsi="Times New Roman" w:cs="Times New Roman"/>
          <w:sz w:val="24"/>
          <w:szCs w:val="24"/>
        </w:rPr>
        <w:t>,</w:t>
      </w:r>
      <w:r w:rsidRPr="00A573D1">
        <w:rPr>
          <w:rFonts w:ascii="Times New Roman" w:hAnsi="Times New Roman" w:cs="Times New Roman"/>
          <w:sz w:val="24"/>
          <w:szCs w:val="24"/>
        </w:rPr>
        <w:t xml:space="preserve">0 giờ. </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2.</w:t>
      </w:r>
      <w:r w:rsidRPr="00A573D1">
        <w:rPr>
          <w:rFonts w:ascii="Times New Roman" w:hAnsi="Times New Roman" w:cs="Times New Roman"/>
          <w:sz w:val="24"/>
          <w:szCs w:val="24"/>
        </w:rPr>
        <w:t xml:space="preserve"> Trong bối cảnh tác hại xấu của sự biến đổi khí hậu ngày càng thể hiện rõ trên phạm vi toàn cầu, hóa học khí quyển ngày càng có tầm quan trọng to lớn. Một trong những phản ứng được quan tâm nhiều của lĩnh vực này là sự phân hủy </w:t>
      </w:r>
      <w:r w:rsidR="009B5AFE" w:rsidRPr="00A573D1">
        <w:rPr>
          <w:rFonts w:ascii="Times New Roman" w:hAnsi="Times New Roman" w:cs="Times New Roman"/>
          <w:sz w:val="24"/>
          <w:szCs w:val="24"/>
        </w:rPr>
        <w:t>nitrogen oxide</w:t>
      </w:r>
      <w:r w:rsidRPr="00A573D1">
        <w:rPr>
          <w:rFonts w:ascii="Times New Roman" w:hAnsi="Times New Roman" w:cs="Times New Roman"/>
          <w:sz w:val="24"/>
          <w:szCs w:val="24"/>
        </w:rPr>
        <w:t xml:space="preserve"> (NO) trong pha khí</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t>2NO(k) →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(k) + 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(k)</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Phản ứng này có cơ chế được thừa nhận rộ</w:t>
      </w:r>
      <w:r w:rsidR="00A573D1">
        <w:rPr>
          <w:rFonts w:ascii="Times New Roman" w:hAnsi="Times New Roman" w:cs="Times New Roman"/>
          <w:sz w:val="24"/>
          <w:szCs w:val="24"/>
        </w:rPr>
        <w:t>ng rãi là</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2NO </w:t>
      </w:r>
      <w:r w:rsidRPr="00A573D1">
        <w:rPr>
          <w:rFonts w:ascii="Times New Roman" w:hAnsi="Times New Roman" w:cs="Times New Roman"/>
          <w:noProof/>
          <w:sz w:val="24"/>
          <w:szCs w:val="24"/>
          <w:vertAlign w:val="subscript"/>
        </w:rPr>
        <w:drawing>
          <wp:inline distT="0" distB="0" distL="0" distR="0" wp14:anchorId="5D300EE0" wp14:editId="17B78497">
            <wp:extent cx="448310" cy="207010"/>
            <wp:effectExtent l="0" t="0" r="0" b="0"/>
            <wp:docPr id="5"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1"/>
                    <a:srcRect/>
                    <a:stretch>
                      <a:fillRect/>
                    </a:stretch>
                  </pic:blipFill>
                  <pic:spPr>
                    <a:xfrm>
                      <a:off x="0" y="0"/>
                      <a:ext cx="448310" cy="207010"/>
                    </a:xfrm>
                    <a:prstGeom prst="rect">
                      <a:avLst/>
                    </a:prstGeom>
                    <a:ln/>
                  </pic:spPr>
                </pic:pic>
              </a:graphicData>
            </a:graphic>
          </wp:inline>
        </w:drawing>
      </w:r>
      <w:r w:rsidRPr="00A573D1">
        <w:rPr>
          <w:rFonts w:ascii="Times New Roman" w:hAnsi="Times New Roman" w:cs="Times New Roman"/>
          <w:sz w:val="24"/>
          <w:szCs w:val="24"/>
        </w:rPr>
        <w:t xml:space="preserve">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 + O</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O + NO </w:t>
      </w:r>
      <w:r w:rsidRPr="00A573D1">
        <w:rPr>
          <w:rFonts w:ascii="Times New Roman" w:hAnsi="Times New Roman" w:cs="Times New Roman"/>
          <w:noProof/>
          <w:sz w:val="24"/>
          <w:szCs w:val="24"/>
          <w:vertAlign w:val="subscript"/>
        </w:rPr>
        <w:drawing>
          <wp:inline distT="0" distB="0" distL="0" distR="0" wp14:anchorId="2DF41D92" wp14:editId="091F2576">
            <wp:extent cx="466090" cy="207010"/>
            <wp:effectExtent l="0" t="0" r="0" b="0"/>
            <wp:docPr id="6"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2"/>
                    <a:srcRect/>
                    <a:stretch>
                      <a:fillRect/>
                    </a:stretch>
                  </pic:blipFill>
                  <pic:spPr>
                    <a:xfrm>
                      <a:off x="0" y="0"/>
                      <a:ext cx="466090" cy="207010"/>
                    </a:xfrm>
                    <a:prstGeom prst="rect">
                      <a:avLst/>
                    </a:prstGeom>
                    <a:ln/>
                  </pic:spPr>
                </pic:pic>
              </a:graphicData>
            </a:graphic>
          </wp:inline>
        </w:drawing>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N</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N+ NO </w:t>
      </w:r>
      <w:r w:rsidRPr="00A573D1">
        <w:rPr>
          <w:rFonts w:ascii="Times New Roman" w:hAnsi="Times New Roman" w:cs="Times New Roman"/>
          <w:noProof/>
          <w:sz w:val="24"/>
          <w:szCs w:val="24"/>
          <w:vertAlign w:val="subscript"/>
        </w:rPr>
        <w:drawing>
          <wp:inline distT="0" distB="0" distL="0" distR="0" wp14:anchorId="5403BA82" wp14:editId="2E16EF16">
            <wp:extent cx="457200" cy="207010"/>
            <wp:effectExtent l="0" t="0" r="0" b="0"/>
            <wp:docPr id="8"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3"/>
                    <a:srcRect/>
                    <a:stretch>
                      <a:fillRect/>
                    </a:stretch>
                  </pic:blipFill>
                  <pic:spPr>
                    <a:xfrm>
                      <a:off x="0" y="0"/>
                      <a:ext cx="457200" cy="207010"/>
                    </a:xfrm>
                    <a:prstGeom prst="rect">
                      <a:avLst/>
                    </a:prstGeom>
                    <a:ln/>
                  </pic:spPr>
                </pic:pic>
              </a:graphicData>
            </a:graphic>
          </wp:inline>
        </w:drawing>
      </w:r>
      <w:r w:rsidRPr="00A573D1">
        <w:rPr>
          <w:rFonts w:ascii="Times New Roman" w:hAnsi="Times New Roman" w:cs="Times New Roman"/>
          <w:sz w:val="24"/>
          <w:szCs w:val="24"/>
        </w:rPr>
        <w:t xml:space="preserve">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O</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2O + M    </w:t>
      </w:r>
      <w:r w:rsidR="00446DB4" w:rsidRPr="00A573D1">
        <w:rPr>
          <w:rFonts w:ascii="Times New Roman" w:hAnsi="Times New Roman" w:cs="Times New Roman"/>
          <w:position w:val="-18"/>
          <w:sz w:val="24"/>
          <w:szCs w:val="24"/>
        </w:rPr>
        <w:object w:dxaOrig="800" w:dyaOrig="480">
          <v:shape id="_x0000_i1026" type="#_x0000_t75" style="width:40pt;height:24pt" o:ole="">
            <v:imagedata r:id="rId14" o:title=""/>
          </v:shape>
          <o:OLEObject Type="Embed" ProgID="Equation.DSMT4" ShapeID="_x0000_i1026" DrawAspect="Content" ObjectID="_1749057645" r:id="rId15"/>
        </w:object>
      </w:r>
      <w:r w:rsidRPr="00A573D1">
        <w:rPr>
          <w:rFonts w:ascii="Times New Roman" w:hAnsi="Times New Roman" w:cs="Times New Roman"/>
          <w:sz w:val="24"/>
          <w:szCs w:val="24"/>
        </w:rPr>
        <w:t xml:space="preserve">  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M   </w:t>
      </w:r>
      <w:r w:rsidRPr="00A573D1">
        <w:rPr>
          <w:rFonts w:ascii="Times New Roman" w:hAnsi="Times New Roman" w:cs="Times New Roman"/>
          <w:sz w:val="24"/>
          <w:szCs w:val="24"/>
        </w:rPr>
        <w:object w:dxaOrig="180" w:dyaOrig="290">
          <v:shape id="_x0000_i1027" type="#_x0000_t75" style="width:9pt;height:14.5pt" o:ole="">
            <v:imagedata r:id="rId16" o:title=""/>
          </v:shape>
          <o:OLEObject Type="Embed" ProgID="Equation.DSMT4" ShapeID="_x0000_i1027" DrawAspect="Content" ObjectID="_1749057646" r:id="rId17"/>
        </w:object>
      </w:r>
      <w:r w:rsidRPr="00A573D1">
        <w:rPr>
          <w:rFonts w:ascii="Times New Roman" w:hAnsi="Times New Roman" w:cs="Times New Roman"/>
          <w:sz w:val="24"/>
          <w:szCs w:val="24"/>
        </w:rPr>
        <w:t xml:space="preserve"> </w:t>
      </w:r>
    </w:p>
    <w:p w:rsidR="00D42594" w:rsidRPr="00A573D1" w:rsidRDefault="00D4259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Hãy lập biểu thức định luật tốc độ phân hủy NO theo các giả định: nồng độ N đạt giá trị dừng, tốc độ giai đoạn phát triển mạch vượt trội so với tốc độ giai đoạn khơi mào (khởi đầu) và cân bằng giữa </w:t>
      </w:r>
      <w:r w:rsidR="009B5AFE" w:rsidRPr="00A573D1">
        <w:rPr>
          <w:rFonts w:ascii="Times New Roman" w:hAnsi="Times New Roman" w:cs="Times New Roman"/>
          <w:sz w:val="24"/>
          <w:szCs w:val="24"/>
        </w:rPr>
        <w:t>oxygen</w:t>
      </w:r>
      <w:r w:rsidRPr="00A573D1">
        <w:rPr>
          <w:rFonts w:ascii="Times New Roman" w:hAnsi="Times New Roman" w:cs="Times New Roman"/>
          <w:sz w:val="24"/>
          <w:szCs w:val="24"/>
        </w:rPr>
        <w:t xml:space="preserve"> nguyên tử và </w:t>
      </w:r>
      <w:r w:rsidR="009B5AFE" w:rsidRPr="00A573D1">
        <w:rPr>
          <w:rFonts w:ascii="Times New Roman" w:hAnsi="Times New Roman" w:cs="Times New Roman"/>
          <w:sz w:val="24"/>
          <w:szCs w:val="24"/>
        </w:rPr>
        <w:t xml:space="preserve">oxygen </w:t>
      </w:r>
      <w:r w:rsidRPr="00A573D1">
        <w:rPr>
          <w:rFonts w:ascii="Times New Roman" w:hAnsi="Times New Roman" w:cs="Times New Roman"/>
          <w:sz w:val="24"/>
          <w:szCs w:val="24"/>
        </w:rPr>
        <w:t>phân tử được thiết lập.</w:t>
      </w: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Hướng dẫn chấm:</w:t>
      </w:r>
    </w:p>
    <w:tbl>
      <w:tblPr>
        <w:tblStyle w:val="TableGrid"/>
        <w:tblW w:w="0" w:type="auto"/>
        <w:tblLook w:val="04A0" w:firstRow="1" w:lastRow="0" w:firstColumn="1" w:lastColumn="0" w:noHBand="0" w:noVBand="1"/>
      </w:tblPr>
      <w:tblGrid>
        <w:gridCol w:w="726"/>
        <w:gridCol w:w="8685"/>
        <w:gridCol w:w="1155"/>
      </w:tblGrid>
      <w:tr w:rsidR="00A573D1" w:rsidRPr="00A573D1" w:rsidTr="00CE2552">
        <w:tc>
          <w:tcPr>
            <w:tcW w:w="828" w:type="dxa"/>
          </w:tcPr>
          <w:p w:rsidR="00CE2552" w:rsidRPr="00A573D1" w:rsidRDefault="00CE2552"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Ý</w:t>
            </w:r>
          </w:p>
        </w:tc>
        <w:tc>
          <w:tcPr>
            <w:tcW w:w="8910" w:type="dxa"/>
          </w:tcPr>
          <w:p w:rsidR="00CE2552" w:rsidRPr="00A573D1" w:rsidRDefault="00CE2552" w:rsidP="003D7AE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Hướng dẫn giải</w:t>
            </w:r>
          </w:p>
        </w:tc>
        <w:tc>
          <w:tcPr>
            <w:tcW w:w="1278" w:type="dxa"/>
          </w:tcPr>
          <w:p w:rsidR="00CE2552" w:rsidRPr="00A573D1" w:rsidRDefault="00CE2552"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Điểm</w:t>
            </w:r>
          </w:p>
        </w:tc>
      </w:tr>
      <w:tr w:rsidR="00A573D1" w:rsidRPr="00A573D1" w:rsidTr="00446DB4">
        <w:trPr>
          <w:trHeight w:val="50"/>
        </w:trPr>
        <w:tc>
          <w:tcPr>
            <w:tcW w:w="828" w:type="dxa"/>
          </w:tcPr>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1</w:t>
            </w:r>
          </w:p>
        </w:tc>
        <w:tc>
          <w:tcPr>
            <w:tcW w:w="8910" w:type="dxa"/>
          </w:tcPr>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 Áp suất tỉ lệ thuận với nồng độ, do đó có thể sử dụng dữ kiện để giải bài toán do:</w:t>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d[SO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]/dt tỉ lệ thuận với –dP(SO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)/dt.</w:t>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Gọi P</w:t>
            </w:r>
            <w:r w:rsidRPr="00A573D1">
              <w:rPr>
                <w:rFonts w:ascii="Times New Roman" w:hAnsi="Times New Roman" w:cs="Times New Roman"/>
                <w:sz w:val="24"/>
                <w:szCs w:val="24"/>
                <w:vertAlign w:val="subscript"/>
              </w:rPr>
              <w:t>0</w:t>
            </w:r>
            <w:r w:rsidRPr="00A573D1">
              <w:rPr>
                <w:rFonts w:ascii="Times New Roman" w:hAnsi="Times New Roman" w:cs="Times New Roman"/>
                <w:sz w:val="24"/>
                <w:szCs w:val="24"/>
              </w:rPr>
              <w:t xml:space="preserve"> là áp suất riêng phần ban đầu của 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 là áp suất riêng phần của 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ở thời điểm t.</w:t>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(g)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(g) + 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(g)</w:t>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Bđ:    P</w:t>
            </w:r>
            <w:r w:rsidRPr="00A573D1">
              <w:rPr>
                <w:rFonts w:ascii="Times New Roman" w:hAnsi="Times New Roman" w:cs="Times New Roman"/>
                <w:sz w:val="24"/>
                <w:szCs w:val="24"/>
                <w:vertAlign w:val="subscript"/>
              </w:rPr>
              <w:t>0</w:t>
            </w:r>
            <w:r w:rsidRPr="00A573D1">
              <w:rPr>
                <w:rFonts w:ascii="Times New Roman" w:hAnsi="Times New Roman" w:cs="Times New Roman"/>
                <w:sz w:val="24"/>
                <w:szCs w:val="24"/>
                <w:vertAlign w:val="subscript"/>
              </w:rPr>
              <w:softHyphen/>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       P</w:t>
            </w:r>
            <w:r w:rsidRPr="00A573D1">
              <w:rPr>
                <w:rFonts w:ascii="Times New Roman" w:hAnsi="Times New Roman" w:cs="Times New Roman"/>
                <w:sz w:val="24"/>
                <w:szCs w:val="24"/>
                <w:vertAlign w:val="subscript"/>
              </w:rPr>
              <w:t>0</w:t>
            </w:r>
            <w:r w:rsidRPr="00A573D1">
              <w:rPr>
                <w:rFonts w:ascii="Times New Roman" w:hAnsi="Times New Roman" w:cs="Times New Roman"/>
                <w:sz w:val="24"/>
                <w:szCs w:val="24"/>
              </w:rPr>
              <w:t>-x                x               x</w:t>
            </w:r>
          </w:p>
          <w:p w:rsidR="00CE2552" w:rsidRPr="00A573D1" w:rsidRDefault="00CE255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t=0:  P  tổng = P</w:t>
            </w:r>
            <w:r w:rsidRPr="00A573D1">
              <w:rPr>
                <w:rFonts w:ascii="Times New Roman" w:hAnsi="Times New Roman" w:cs="Times New Roman"/>
                <w:sz w:val="24"/>
                <w:szCs w:val="24"/>
                <w:vertAlign w:val="subscript"/>
              </w:rPr>
              <w:t>0</w:t>
            </w:r>
            <w:r w:rsidRPr="00A573D1">
              <w:rPr>
                <w:rFonts w:ascii="Times New Roman" w:hAnsi="Times New Roman" w:cs="Times New Roman"/>
                <w:sz w:val="24"/>
                <w:szCs w:val="24"/>
              </w:rPr>
              <w:t xml:space="preserve"> = 4,93 atm. </w:t>
            </w:r>
          </w:p>
          <w:p w:rsidR="00504165" w:rsidRPr="00A573D1" w:rsidRDefault="00504165"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 P tổng = P</w:t>
            </w:r>
            <w:r w:rsidRPr="00A573D1">
              <w:rPr>
                <w:rFonts w:ascii="Times New Roman" w:hAnsi="Times New Roman" w:cs="Times New Roman"/>
                <w:sz w:val="24"/>
                <w:szCs w:val="24"/>
                <w:vertAlign w:val="subscript"/>
              </w:rPr>
              <w:t>0</w:t>
            </w:r>
            <w:r w:rsidRPr="00A573D1">
              <w:rPr>
                <w:rFonts w:ascii="Times New Roman" w:hAnsi="Times New Roman" w:cs="Times New Roman"/>
                <w:sz w:val="24"/>
                <w:szCs w:val="24"/>
              </w:rPr>
              <w:t xml:space="preserve"> + x = x + 4,93 </w:t>
            </w:r>
          </w:p>
          <w:p w:rsidR="00CE2552" w:rsidRPr="00A573D1" w:rsidRDefault="00CE2552" w:rsidP="00902642">
            <w:pPr>
              <w:spacing w:after="0" w:line="276"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 xml:space="preserve">Thời gian </w:t>
            </w:r>
            <w:r w:rsidRPr="00A573D1">
              <w:rPr>
                <w:rFonts w:ascii="Times New Roman" w:hAnsi="Times New Roman" w:cs="Times New Roman"/>
                <w:sz w:val="24"/>
                <w:szCs w:val="24"/>
              </w:rPr>
              <w:t>(</w:t>
            </w:r>
            <w:r w:rsidRPr="00A573D1">
              <w:rPr>
                <w:rFonts w:ascii="Times New Roman" w:hAnsi="Times New Roman" w:cs="Times New Roman"/>
                <w:iCs/>
                <w:sz w:val="24"/>
                <w:szCs w:val="24"/>
              </w:rPr>
              <w:t>h</w:t>
            </w:r>
            <w:r w:rsidRPr="00A573D1">
              <w:rPr>
                <w:rFonts w:ascii="Times New Roman" w:hAnsi="Times New Roman" w:cs="Times New Roman"/>
                <w:sz w:val="24"/>
                <w:szCs w:val="24"/>
              </w:rPr>
              <w:t>):</w:t>
            </w:r>
            <w:r w:rsidRPr="00A573D1">
              <w:rPr>
                <w:rFonts w:ascii="Times New Roman" w:hAnsi="Times New Roman" w:cs="Times New Roman"/>
                <w:sz w:val="24"/>
                <w:szCs w:val="24"/>
              </w:rPr>
              <w:tab/>
            </w:r>
            <w:r w:rsidRPr="00A573D1">
              <w:rPr>
                <w:rFonts w:ascii="Times New Roman" w:hAnsi="Times New Roman" w:cs="Times New Roman"/>
                <w:sz w:val="24"/>
                <w:szCs w:val="24"/>
              </w:rPr>
              <w:tab/>
              <w:t xml:space="preserve"> 0,00 </w:t>
            </w:r>
            <w:r w:rsidRPr="00A573D1">
              <w:rPr>
                <w:rFonts w:ascii="Times New Roman" w:hAnsi="Times New Roman" w:cs="Times New Roman"/>
                <w:sz w:val="24"/>
                <w:szCs w:val="24"/>
              </w:rPr>
              <w:tab/>
              <w:t xml:space="preserve">2,00 </w:t>
            </w:r>
            <w:r w:rsidRPr="00A573D1">
              <w:rPr>
                <w:rFonts w:ascii="Times New Roman" w:hAnsi="Times New Roman" w:cs="Times New Roman"/>
                <w:sz w:val="24"/>
                <w:szCs w:val="24"/>
              </w:rPr>
              <w:tab/>
              <w:t xml:space="preserve">4,00 </w:t>
            </w:r>
            <w:r w:rsidRPr="00A573D1">
              <w:rPr>
                <w:rFonts w:ascii="Times New Roman" w:hAnsi="Times New Roman" w:cs="Times New Roman"/>
                <w:sz w:val="24"/>
                <w:szCs w:val="24"/>
              </w:rPr>
              <w:tab/>
              <w:t xml:space="preserve">8,00 </w:t>
            </w:r>
            <w:r w:rsidRPr="00A573D1">
              <w:rPr>
                <w:rFonts w:ascii="Times New Roman" w:hAnsi="Times New Roman" w:cs="Times New Roman"/>
                <w:sz w:val="24"/>
                <w:szCs w:val="24"/>
              </w:rPr>
              <w:tab/>
              <w:t>16,00</w:t>
            </w:r>
          </w:p>
          <w:p w:rsidR="00CE2552" w:rsidRPr="00A573D1" w:rsidRDefault="00CE2552" w:rsidP="00902642">
            <w:pPr>
              <w:spacing w:after="0" w:line="276"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P tổng (atm):</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t xml:space="preserve">            4,93 </w:t>
            </w:r>
            <w:r w:rsidRPr="00A573D1">
              <w:rPr>
                <w:rFonts w:ascii="Times New Roman" w:hAnsi="Times New Roman" w:cs="Times New Roman"/>
                <w:sz w:val="24"/>
                <w:szCs w:val="24"/>
              </w:rPr>
              <w:tab/>
              <w:t xml:space="preserve">6,34 </w:t>
            </w:r>
            <w:r w:rsidRPr="00A573D1">
              <w:rPr>
                <w:rFonts w:ascii="Times New Roman" w:hAnsi="Times New Roman" w:cs="Times New Roman"/>
                <w:sz w:val="24"/>
                <w:szCs w:val="24"/>
              </w:rPr>
              <w:tab/>
              <w:t>7,33</w:t>
            </w:r>
            <w:r w:rsidRPr="00A573D1">
              <w:rPr>
                <w:rFonts w:ascii="Times New Roman" w:hAnsi="Times New Roman" w:cs="Times New Roman"/>
                <w:sz w:val="24"/>
                <w:szCs w:val="24"/>
              </w:rPr>
              <w:tab/>
              <w:t xml:space="preserve">8,56 </w:t>
            </w:r>
            <w:r w:rsidRPr="00A573D1">
              <w:rPr>
                <w:rFonts w:ascii="Times New Roman" w:hAnsi="Times New Roman" w:cs="Times New Roman"/>
                <w:sz w:val="24"/>
                <w:szCs w:val="24"/>
              </w:rPr>
              <w:tab/>
              <w:t>9,52</w:t>
            </w:r>
          </w:p>
          <w:p w:rsidR="000A0F62" w:rsidRPr="00A573D1" w:rsidRDefault="00504165" w:rsidP="00902642">
            <w:pPr>
              <w:spacing w:after="0" w:line="276" w:lineRule="auto"/>
              <w:ind w:left="720"/>
              <w:jc w:val="both"/>
              <w:rPr>
                <w:rFonts w:ascii="Times New Roman" w:hAnsi="Times New Roman" w:cs="Times New Roman"/>
                <w:sz w:val="24"/>
                <w:szCs w:val="24"/>
              </w:rPr>
            </w:pPr>
            <w:r w:rsidRPr="00A573D1">
              <w:rPr>
                <w:rFonts w:ascii="Times New Roman" w:hAnsi="Times New Roman" w:cs="Times New Roman"/>
                <w:sz w:val="24"/>
                <w:szCs w:val="24"/>
              </w:rPr>
              <w:lastRenderedPageBreak/>
              <w:t>P</w:t>
            </w:r>
            <w:r w:rsidRPr="00A573D1">
              <w:rPr>
                <w:rFonts w:ascii="Times New Roman" w:hAnsi="Times New Roman" w:cs="Times New Roman"/>
                <w:sz w:val="24"/>
                <w:szCs w:val="24"/>
                <w:vertAlign w:val="subscript"/>
              </w:rPr>
              <w:t xml:space="preserve">SO2 (atm):                                  </w:t>
            </w:r>
            <w:r w:rsidRPr="00A573D1">
              <w:rPr>
                <w:rFonts w:ascii="Times New Roman" w:hAnsi="Times New Roman" w:cs="Times New Roman"/>
                <w:sz w:val="24"/>
                <w:szCs w:val="24"/>
              </w:rPr>
              <w:t>0</w:t>
            </w:r>
            <w:r w:rsidRPr="00A573D1">
              <w:rPr>
                <w:rFonts w:ascii="Times New Roman" w:hAnsi="Times New Roman" w:cs="Times New Roman"/>
                <w:sz w:val="24"/>
                <w:szCs w:val="24"/>
                <w:vertAlign w:val="subscript"/>
              </w:rPr>
              <w:t xml:space="preserve">              </w:t>
            </w:r>
            <w:r w:rsidRPr="00A573D1">
              <w:rPr>
                <w:rFonts w:ascii="Times New Roman" w:hAnsi="Times New Roman" w:cs="Times New Roman"/>
                <w:sz w:val="24"/>
                <w:szCs w:val="24"/>
              </w:rPr>
              <w:t>1,</w:t>
            </w:r>
            <w:r w:rsidR="00F3313C" w:rsidRPr="00A573D1">
              <w:rPr>
                <w:rFonts w:ascii="Times New Roman" w:hAnsi="Times New Roman" w:cs="Times New Roman"/>
                <w:sz w:val="24"/>
                <w:szCs w:val="24"/>
              </w:rPr>
              <w:t>41      2,4     3,63       4,59</w:t>
            </w:r>
          </w:p>
        </w:tc>
        <w:tc>
          <w:tcPr>
            <w:tcW w:w="1278" w:type="dxa"/>
          </w:tcPr>
          <w:p w:rsidR="00CE2552" w:rsidRPr="00A573D1" w:rsidRDefault="00CE2552"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F3313C" w:rsidRPr="00A573D1" w:rsidRDefault="00F3313C" w:rsidP="00902642">
            <w:pPr>
              <w:spacing w:after="0" w:line="276" w:lineRule="auto"/>
              <w:jc w:val="both"/>
              <w:rPr>
                <w:rFonts w:ascii="Times New Roman" w:hAnsi="Times New Roman" w:cs="Times New Roman"/>
                <w:sz w:val="24"/>
                <w:szCs w:val="24"/>
              </w:rPr>
            </w:pPr>
          </w:p>
          <w:p w:rsidR="00BE34F9"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tc>
      </w:tr>
      <w:tr w:rsidR="00A573D1" w:rsidRPr="00A573D1" w:rsidTr="00446DB4">
        <w:trPr>
          <w:trHeight w:val="50"/>
        </w:trPr>
        <w:tc>
          <w:tcPr>
            <w:tcW w:w="828" w:type="dxa"/>
          </w:tcPr>
          <w:p w:rsidR="00F3313C" w:rsidRPr="00A573D1" w:rsidRDefault="00F3313C" w:rsidP="00902642">
            <w:pPr>
              <w:spacing w:after="0" w:line="276" w:lineRule="auto"/>
              <w:jc w:val="both"/>
              <w:rPr>
                <w:rFonts w:ascii="Times New Roman" w:hAnsi="Times New Roman" w:cs="Times New Roman"/>
                <w:sz w:val="24"/>
                <w:szCs w:val="24"/>
              </w:rPr>
            </w:pPr>
          </w:p>
        </w:tc>
        <w:tc>
          <w:tcPr>
            <w:tcW w:w="8910"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a) Giả sử phản ứng là bậc 1 thì hằng số tốc độ của phản ứng có dạng: </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position w:val="-30"/>
                <w:sz w:val="24"/>
                <w:szCs w:val="24"/>
              </w:rPr>
              <w:object w:dxaOrig="1300" w:dyaOrig="700">
                <v:shape id="_x0000_i1028" type="#_x0000_t75" style="width:65pt;height:35pt" o:ole="">
                  <v:imagedata r:id="rId18" o:title=""/>
                </v:shape>
                <o:OLEObject Type="Embed" ProgID="Equation.DSMT4" ShapeID="_x0000_i1028" DrawAspect="Content" ObjectID="_1749057647" r:id="rId19"/>
              </w:object>
            </w:r>
            <w:r w:rsidRPr="00A573D1">
              <w:rPr>
                <w:rFonts w:ascii="Times New Roman" w:hAnsi="Times New Roman" w:cs="Times New Roman"/>
                <w:sz w:val="24"/>
                <w:szCs w:val="24"/>
              </w:rPr>
              <w:t>(1)</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 = 2h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0,168 h</w:t>
            </w:r>
            <w:r w:rsidRPr="00A573D1">
              <w:rPr>
                <w:rFonts w:ascii="Times New Roman" w:hAnsi="Times New Roman" w:cs="Times New Roman"/>
                <w:sz w:val="24"/>
                <w:szCs w:val="24"/>
                <w:vertAlign w:val="superscript"/>
              </w:rPr>
              <w:t>-1</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 4h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0,168 h</w:t>
            </w:r>
            <w:r w:rsidRPr="00A573D1">
              <w:rPr>
                <w:rFonts w:ascii="Times New Roman" w:hAnsi="Times New Roman" w:cs="Times New Roman"/>
                <w:sz w:val="24"/>
                <w:szCs w:val="24"/>
                <w:vertAlign w:val="superscript"/>
              </w:rPr>
              <w:t>-1</w:t>
            </w:r>
          </w:p>
          <w:p w:rsidR="00F3313C" w:rsidRPr="00A573D1" w:rsidRDefault="00F3313C" w:rsidP="00902642">
            <w:pPr>
              <w:spacing w:after="0" w:line="276" w:lineRule="auto"/>
              <w:jc w:val="both"/>
              <w:rPr>
                <w:rFonts w:ascii="Times New Roman" w:hAnsi="Times New Roman" w:cs="Times New Roman"/>
                <w:sz w:val="24"/>
                <w:szCs w:val="24"/>
                <w:vertAlign w:val="superscript"/>
              </w:rPr>
            </w:pPr>
            <w:r w:rsidRPr="00A573D1">
              <w:rPr>
                <w:rFonts w:ascii="Times New Roman" w:hAnsi="Times New Roman" w:cs="Times New Roman"/>
                <w:sz w:val="24"/>
                <w:szCs w:val="24"/>
              </w:rPr>
              <w:t xml:space="preserve">t = 8h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3</w:t>
            </w:r>
            <w:r w:rsidRPr="00A573D1">
              <w:rPr>
                <w:rFonts w:ascii="Times New Roman" w:hAnsi="Times New Roman" w:cs="Times New Roman"/>
                <w:sz w:val="24"/>
                <w:szCs w:val="24"/>
              </w:rPr>
              <w:t xml:space="preserve"> ≈ 0,167 h</w:t>
            </w:r>
            <w:r w:rsidRPr="00A573D1">
              <w:rPr>
                <w:rFonts w:ascii="Times New Roman" w:hAnsi="Times New Roman" w:cs="Times New Roman"/>
                <w:sz w:val="24"/>
                <w:szCs w:val="24"/>
                <w:vertAlign w:val="superscript"/>
              </w:rPr>
              <w:t>-1</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t=16h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 0,167 h</w:t>
            </w:r>
            <w:r w:rsidRPr="00A573D1">
              <w:rPr>
                <w:rFonts w:ascii="Times New Roman" w:hAnsi="Times New Roman" w:cs="Times New Roman"/>
                <w:sz w:val="24"/>
                <w:szCs w:val="24"/>
                <w:vertAlign w:val="superscript"/>
              </w:rPr>
              <w:t>-1</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ta thấy các giá trị k xấp xỉ nhau nên phản ứng (1) là phản ứng bậc 1.</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position w:val="-22"/>
                <w:sz w:val="24"/>
                <w:szCs w:val="24"/>
              </w:rPr>
              <w:object w:dxaOrig="3040" w:dyaOrig="620">
                <v:shape id="_x0000_i1029" type="#_x0000_t75" style="width:152pt;height:31pt" o:ole="">
                  <v:imagedata r:id="rId20" o:title=""/>
                </v:shape>
                <o:OLEObject Type="Embed" ProgID="Equation.DSMT4" ShapeID="_x0000_i1029" DrawAspect="Content" ObjectID="_1749057648" r:id="rId21"/>
              </w:object>
            </w:r>
          </w:p>
        </w:tc>
        <w:tc>
          <w:tcPr>
            <w:tcW w:w="1278"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0,5</w:t>
            </w:r>
          </w:p>
        </w:tc>
      </w:tr>
      <w:tr w:rsidR="00A573D1" w:rsidRPr="00A573D1" w:rsidTr="00446DB4">
        <w:trPr>
          <w:trHeight w:val="50"/>
        </w:trPr>
        <w:tc>
          <w:tcPr>
            <w:tcW w:w="828" w:type="dxa"/>
          </w:tcPr>
          <w:p w:rsidR="00F3313C" w:rsidRPr="00A573D1" w:rsidRDefault="00F3313C" w:rsidP="00902642">
            <w:pPr>
              <w:spacing w:after="0" w:line="276" w:lineRule="auto"/>
              <w:jc w:val="both"/>
              <w:rPr>
                <w:rFonts w:ascii="Times New Roman" w:hAnsi="Times New Roman" w:cs="Times New Roman"/>
                <w:sz w:val="24"/>
                <w:szCs w:val="24"/>
              </w:rPr>
            </w:pPr>
          </w:p>
        </w:tc>
        <w:tc>
          <w:tcPr>
            <w:tcW w:w="8910"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b) t</w:t>
            </w:r>
            <w:r w:rsidRPr="00A573D1">
              <w:rPr>
                <w:rFonts w:ascii="Times New Roman" w:hAnsi="Times New Roman" w:cs="Times New Roman"/>
                <w:sz w:val="24"/>
                <w:szCs w:val="24"/>
                <w:vertAlign w:val="subscript"/>
              </w:rPr>
              <w:t>1/2</w:t>
            </w:r>
            <w:r w:rsidRPr="00A573D1">
              <w:rPr>
                <w:rFonts w:ascii="Times New Roman" w:hAnsi="Times New Roman" w:cs="Times New Roman"/>
                <w:sz w:val="24"/>
                <w:szCs w:val="24"/>
              </w:rPr>
              <w:t xml:space="preserve"> = ln2/k = 0,6931/0,168 = 4,13 h.</w:t>
            </w:r>
          </w:p>
        </w:tc>
        <w:tc>
          <w:tcPr>
            <w:tcW w:w="1278"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tc>
      </w:tr>
      <w:tr w:rsidR="00A573D1" w:rsidRPr="00A573D1" w:rsidTr="00446DB4">
        <w:trPr>
          <w:trHeight w:val="50"/>
        </w:trPr>
        <w:tc>
          <w:tcPr>
            <w:tcW w:w="828" w:type="dxa"/>
          </w:tcPr>
          <w:p w:rsidR="00F3313C" w:rsidRPr="00A573D1" w:rsidRDefault="00F3313C" w:rsidP="00902642">
            <w:pPr>
              <w:spacing w:after="0" w:line="276" w:lineRule="auto"/>
              <w:jc w:val="both"/>
              <w:rPr>
                <w:rFonts w:ascii="Times New Roman" w:hAnsi="Times New Roman" w:cs="Times New Roman"/>
                <w:sz w:val="24"/>
                <w:szCs w:val="24"/>
              </w:rPr>
            </w:pPr>
          </w:p>
        </w:tc>
        <w:tc>
          <w:tcPr>
            <w:tcW w:w="8910" w:type="dxa"/>
          </w:tcPr>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c) sau 0,500 giờ:</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ln 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 xml:space="preserve"> = -kt + lnP</w:t>
            </w:r>
            <w:r w:rsidRPr="00A573D1">
              <w:rPr>
                <w:rFonts w:ascii="Times New Roman" w:hAnsi="Times New Roman" w:cs="Times New Roman"/>
                <w:noProof/>
                <w:sz w:val="24"/>
                <w:szCs w:val="24"/>
                <w:vertAlign w:val="subscript"/>
              </w:rPr>
              <w:t>0</w:t>
            </w:r>
            <w:r w:rsidRPr="00A573D1">
              <w:rPr>
                <w:rFonts w:ascii="Times New Roman" w:hAnsi="Times New Roman" w:cs="Times New Roman"/>
                <w:noProof/>
                <w:sz w:val="24"/>
                <w:szCs w:val="24"/>
              </w:rPr>
              <w:t xml:space="preserve"> = -0,168.0,5 + ln4,93 = 1,511</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sym w:font="Wingdings" w:char="F0E0"/>
            </w:r>
            <w:r w:rsidRPr="00A573D1">
              <w:rPr>
                <w:rFonts w:ascii="Times New Roman" w:hAnsi="Times New Roman" w:cs="Times New Roman"/>
                <w:noProof/>
                <w:sz w:val="24"/>
                <w:szCs w:val="24"/>
              </w:rPr>
              <w:t xml:space="preserve"> 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 xml:space="preserve"> = 4,53 atm.</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P</w:t>
            </w:r>
            <w:r w:rsidRPr="00A573D1">
              <w:rPr>
                <w:rFonts w:ascii="Times New Roman" w:hAnsi="Times New Roman" w:cs="Times New Roman"/>
                <w:noProof/>
                <w:sz w:val="24"/>
                <w:szCs w:val="24"/>
                <w:vertAlign w:val="subscript"/>
              </w:rPr>
              <w:t>Cl2</w:t>
            </w:r>
            <w:r w:rsidRPr="00A573D1">
              <w:rPr>
                <w:rFonts w:ascii="Times New Roman" w:hAnsi="Times New Roman" w:cs="Times New Roman"/>
                <w:noProof/>
                <w:sz w:val="24"/>
                <w:szCs w:val="24"/>
              </w:rPr>
              <w:t xml:space="preserve"> = P</w:t>
            </w:r>
            <w:r w:rsidRPr="00A573D1">
              <w:rPr>
                <w:rFonts w:ascii="Times New Roman" w:hAnsi="Times New Roman" w:cs="Times New Roman"/>
                <w:noProof/>
                <w:sz w:val="24"/>
                <w:szCs w:val="24"/>
                <w:vertAlign w:val="subscript"/>
              </w:rPr>
              <w:t>SO2</w:t>
            </w:r>
            <w:r w:rsidRPr="00A573D1">
              <w:rPr>
                <w:rFonts w:ascii="Times New Roman" w:hAnsi="Times New Roman" w:cs="Times New Roman"/>
                <w:noProof/>
                <w:sz w:val="24"/>
                <w:szCs w:val="24"/>
              </w:rPr>
              <w:t xml:space="preserve"> = 4,93 – 4,53 = 0,4 atm.</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 xml:space="preserve">P </w:t>
            </w:r>
            <w:r w:rsidRPr="00A573D1">
              <w:rPr>
                <w:rFonts w:ascii="Times New Roman" w:hAnsi="Times New Roman" w:cs="Times New Roman"/>
                <w:noProof/>
                <w:sz w:val="24"/>
                <w:szCs w:val="24"/>
                <w:vertAlign w:val="subscript"/>
              </w:rPr>
              <w:t>tổng</w:t>
            </w:r>
            <w:r w:rsidRPr="00A573D1">
              <w:rPr>
                <w:rFonts w:ascii="Times New Roman" w:hAnsi="Times New Roman" w:cs="Times New Roman"/>
                <w:noProof/>
                <w:sz w:val="24"/>
                <w:szCs w:val="24"/>
              </w:rPr>
              <w:t xml:space="preserve"> = 4,53 + 0,4 + 0,4 = 5,33 atm.</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Sau 12 h:</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ln 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 xml:space="preserve"> = -kt + lnP</w:t>
            </w:r>
            <w:r w:rsidRPr="00A573D1">
              <w:rPr>
                <w:rFonts w:ascii="Times New Roman" w:hAnsi="Times New Roman" w:cs="Times New Roman"/>
                <w:noProof/>
                <w:sz w:val="24"/>
                <w:szCs w:val="24"/>
                <w:vertAlign w:val="subscript"/>
              </w:rPr>
              <w:t>0</w:t>
            </w:r>
            <w:r w:rsidRPr="00A573D1">
              <w:rPr>
                <w:rFonts w:ascii="Times New Roman" w:hAnsi="Times New Roman" w:cs="Times New Roman"/>
                <w:noProof/>
                <w:sz w:val="24"/>
                <w:szCs w:val="24"/>
              </w:rPr>
              <w:t xml:space="preserve"> = -0,168.12 + ln4,93 = -0,42 </w:t>
            </w:r>
            <w:r w:rsidRPr="00A573D1">
              <w:rPr>
                <w:rFonts w:ascii="Times New Roman" w:hAnsi="Times New Roman" w:cs="Times New Roman"/>
                <w:noProof/>
                <w:sz w:val="24"/>
                <w:szCs w:val="24"/>
              </w:rPr>
              <w:sym w:font="Wingdings" w:char="F0E0"/>
            </w:r>
            <w:r w:rsidRPr="00A573D1">
              <w:rPr>
                <w:rFonts w:ascii="Times New Roman" w:hAnsi="Times New Roman" w:cs="Times New Roman"/>
                <w:noProof/>
                <w:sz w:val="24"/>
                <w:szCs w:val="24"/>
              </w:rPr>
              <w:t xml:space="preserve"> 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 xml:space="preserve"> = 0,66 atm.</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 xml:space="preserve"> P</w:t>
            </w:r>
            <w:r w:rsidRPr="00A573D1">
              <w:rPr>
                <w:rFonts w:ascii="Times New Roman" w:hAnsi="Times New Roman" w:cs="Times New Roman"/>
                <w:noProof/>
                <w:sz w:val="24"/>
                <w:szCs w:val="24"/>
                <w:vertAlign w:val="subscript"/>
              </w:rPr>
              <w:t>Cl2</w:t>
            </w:r>
            <w:r w:rsidRPr="00A573D1">
              <w:rPr>
                <w:rFonts w:ascii="Times New Roman" w:hAnsi="Times New Roman" w:cs="Times New Roman"/>
                <w:noProof/>
                <w:sz w:val="24"/>
                <w:szCs w:val="24"/>
              </w:rPr>
              <w:t xml:space="preserve"> = P</w:t>
            </w:r>
            <w:r w:rsidRPr="00A573D1">
              <w:rPr>
                <w:rFonts w:ascii="Times New Roman" w:hAnsi="Times New Roman" w:cs="Times New Roman"/>
                <w:noProof/>
                <w:sz w:val="24"/>
                <w:szCs w:val="24"/>
                <w:vertAlign w:val="subscript"/>
              </w:rPr>
              <w:t>SO2</w:t>
            </w:r>
            <w:r w:rsidRPr="00A573D1">
              <w:rPr>
                <w:rFonts w:ascii="Times New Roman" w:hAnsi="Times New Roman" w:cs="Times New Roman"/>
                <w:noProof/>
                <w:sz w:val="24"/>
                <w:szCs w:val="24"/>
              </w:rPr>
              <w:t xml:space="preserve"> = 4,93 – 0,66 = 4,27 atm.</w:t>
            </w:r>
          </w:p>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 xml:space="preserve">P </w:t>
            </w:r>
            <w:r w:rsidRPr="00A573D1">
              <w:rPr>
                <w:rFonts w:ascii="Times New Roman" w:hAnsi="Times New Roman" w:cs="Times New Roman"/>
                <w:noProof/>
                <w:sz w:val="24"/>
                <w:szCs w:val="24"/>
                <w:vertAlign w:val="subscript"/>
              </w:rPr>
              <w:t>tổng</w:t>
            </w:r>
            <w:r w:rsidRPr="00A573D1">
              <w:rPr>
                <w:rFonts w:ascii="Times New Roman" w:hAnsi="Times New Roman" w:cs="Times New Roman"/>
                <w:noProof/>
                <w:sz w:val="24"/>
                <w:szCs w:val="24"/>
              </w:rPr>
              <w:t xml:space="preserve"> = 0,66 + 4,27 + 4,27 = 9,2 atm.</w:t>
            </w:r>
          </w:p>
        </w:tc>
        <w:tc>
          <w:tcPr>
            <w:tcW w:w="1278"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0,5</w:t>
            </w:r>
          </w:p>
        </w:tc>
      </w:tr>
      <w:tr w:rsidR="00A573D1" w:rsidRPr="00A573D1" w:rsidTr="00446DB4">
        <w:trPr>
          <w:trHeight w:val="50"/>
        </w:trPr>
        <w:tc>
          <w:tcPr>
            <w:tcW w:w="828" w:type="dxa"/>
          </w:tcPr>
          <w:p w:rsidR="00F3313C" w:rsidRPr="00A573D1" w:rsidRDefault="00F3313C" w:rsidP="00902642">
            <w:pPr>
              <w:spacing w:after="0" w:line="276" w:lineRule="auto"/>
              <w:jc w:val="both"/>
              <w:rPr>
                <w:rFonts w:ascii="Times New Roman" w:hAnsi="Times New Roman" w:cs="Times New Roman"/>
                <w:sz w:val="24"/>
                <w:szCs w:val="24"/>
              </w:rPr>
            </w:pPr>
          </w:p>
        </w:tc>
        <w:tc>
          <w:tcPr>
            <w:tcW w:w="8910" w:type="dxa"/>
          </w:tcPr>
          <w:p w:rsidR="00F3313C" w:rsidRPr="00A573D1" w:rsidRDefault="00F3313C" w:rsidP="00902642">
            <w:pPr>
              <w:spacing w:after="0" w:line="276" w:lineRule="auto"/>
              <w:jc w:val="both"/>
              <w:rPr>
                <w:rFonts w:ascii="Times New Roman" w:hAnsi="Times New Roman" w:cs="Times New Roman"/>
                <w:noProof/>
                <w:sz w:val="24"/>
                <w:szCs w:val="24"/>
              </w:rPr>
            </w:pPr>
            <w:r w:rsidRPr="00A573D1">
              <w:rPr>
                <w:rFonts w:ascii="Times New Roman" w:hAnsi="Times New Roman" w:cs="Times New Roman"/>
                <w:noProof/>
                <w:sz w:val="24"/>
                <w:szCs w:val="24"/>
              </w:rPr>
              <w:t>d) ln(P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/P</w:t>
            </w:r>
            <w:r w:rsidRPr="00A573D1">
              <w:rPr>
                <w:rFonts w:ascii="Times New Roman" w:hAnsi="Times New Roman" w:cs="Times New Roman"/>
                <w:noProof/>
                <w:sz w:val="24"/>
                <w:szCs w:val="24"/>
                <w:vertAlign w:val="subscript"/>
              </w:rPr>
              <w:t>0</w:t>
            </w:r>
            <w:r w:rsidRPr="00A573D1">
              <w:rPr>
                <w:rFonts w:ascii="Times New Roman" w:hAnsi="Times New Roman" w:cs="Times New Roman"/>
                <w:noProof/>
                <w:sz w:val="24"/>
                <w:szCs w:val="24"/>
              </w:rPr>
              <w:t>) = -0,168.20 = -3,36</w:t>
            </w:r>
          </w:p>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rPr>
              <w:sym w:font="Wingdings" w:char="F0E0"/>
            </w:r>
            <w:r w:rsidRPr="00A573D1">
              <w:rPr>
                <w:rFonts w:ascii="Times New Roman" w:hAnsi="Times New Roman" w:cs="Times New Roman"/>
                <w:noProof/>
                <w:sz w:val="24"/>
                <w:szCs w:val="24"/>
              </w:rPr>
              <w:t xml:space="preserve"> P</w:t>
            </w:r>
            <w:r w:rsidRPr="00A573D1">
              <w:rPr>
                <w:rFonts w:ascii="Times New Roman" w:hAnsi="Times New Roman" w:cs="Times New Roman"/>
                <w:noProof/>
                <w:sz w:val="24"/>
                <w:szCs w:val="24"/>
                <w:vertAlign w:val="subscript"/>
              </w:rPr>
              <w:t>SO2Cl2</w:t>
            </w:r>
            <w:r w:rsidRPr="00A573D1">
              <w:rPr>
                <w:rFonts w:ascii="Times New Roman" w:hAnsi="Times New Roman" w:cs="Times New Roman"/>
                <w:noProof/>
                <w:sz w:val="24"/>
                <w:szCs w:val="24"/>
              </w:rPr>
              <w:t>/P</w:t>
            </w:r>
            <w:r w:rsidRPr="00A573D1">
              <w:rPr>
                <w:rFonts w:ascii="Times New Roman" w:hAnsi="Times New Roman" w:cs="Times New Roman"/>
                <w:noProof/>
                <w:sz w:val="24"/>
                <w:szCs w:val="24"/>
                <w:vertAlign w:val="subscript"/>
              </w:rPr>
              <w:t xml:space="preserve">0 </w:t>
            </w:r>
            <w:r w:rsidRPr="00A573D1">
              <w:rPr>
                <w:rFonts w:ascii="Times New Roman" w:hAnsi="Times New Roman" w:cs="Times New Roman"/>
                <w:noProof/>
                <w:sz w:val="24"/>
                <w:szCs w:val="24"/>
              </w:rPr>
              <w:t xml:space="preserve"> = 3,47.10</w:t>
            </w:r>
            <w:r w:rsidRPr="00A573D1">
              <w:rPr>
                <w:rFonts w:ascii="Times New Roman" w:hAnsi="Times New Roman" w:cs="Times New Roman"/>
                <w:noProof/>
                <w:sz w:val="24"/>
                <w:szCs w:val="24"/>
                <w:vertAlign w:val="superscript"/>
              </w:rPr>
              <w:t>-2</w:t>
            </w:r>
            <w:r w:rsidRPr="00A573D1">
              <w:rPr>
                <w:rFonts w:ascii="Times New Roman" w:hAnsi="Times New Roman" w:cs="Times New Roman"/>
                <w:sz w:val="24"/>
                <w:szCs w:val="24"/>
              </w:rPr>
              <w:t xml:space="preserve"> = 3,47%.</w:t>
            </w:r>
          </w:p>
        </w:tc>
        <w:tc>
          <w:tcPr>
            <w:tcW w:w="1278" w:type="dxa"/>
          </w:tcPr>
          <w:p w:rsidR="00F3313C" w:rsidRPr="00A573D1" w:rsidRDefault="00F3313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tc>
      </w:tr>
      <w:tr w:rsidR="00A573D1" w:rsidRPr="00A573D1" w:rsidTr="00CE2552">
        <w:tc>
          <w:tcPr>
            <w:tcW w:w="828" w:type="dxa"/>
          </w:tcPr>
          <w:p w:rsidR="00CE2552" w:rsidRPr="003D7AE4" w:rsidRDefault="00446DB4" w:rsidP="00902642">
            <w:pPr>
              <w:spacing w:after="0" w:line="276" w:lineRule="auto"/>
              <w:jc w:val="both"/>
              <w:rPr>
                <w:rFonts w:ascii="Times New Roman" w:hAnsi="Times New Roman" w:cs="Times New Roman"/>
                <w:b/>
                <w:sz w:val="24"/>
                <w:szCs w:val="24"/>
              </w:rPr>
            </w:pPr>
            <w:r w:rsidRPr="003D7AE4">
              <w:rPr>
                <w:rFonts w:ascii="Times New Roman" w:hAnsi="Times New Roman" w:cs="Times New Roman"/>
                <w:b/>
                <w:sz w:val="24"/>
                <w:szCs w:val="24"/>
              </w:rPr>
              <w:t>2</w:t>
            </w:r>
            <w:r w:rsidR="003D7AE4">
              <w:rPr>
                <w:rFonts w:ascii="Times New Roman" w:hAnsi="Times New Roman" w:cs="Times New Roman"/>
                <w:b/>
                <w:sz w:val="24"/>
                <w:szCs w:val="24"/>
              </w:rPr>
              <w:t>.</w:t>
            </w:r>
          </w:p>
        </w:tc>
        <w:tc>
          <w:tcPr>
            <w:tcW w:w="8910" w:type="dxa"/>
          </w:tcPr>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Theo định luật tốc độ, ta có:</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vertAlign w:val="subscript"/>
              </w:rPr>
              <w:drawing>
                <wp:inline distT="0" distB="0" distL="0" distR="0" wp14:anchorId="2D0709CC" wp14:editId="020F93CE">
                  <wp:extent cx="2838450" cy="311150"/>
                  <wp:effectExtent l="0" t="0" r="0" b="0"/>
                  <wp:docPr id="25" name="image84.png"/>
                  <wp:cNvGraphicFramePr/>
                  <a:graphic xmlns:a="http://schemas.openxmlformats.org/drawingml/2006/main">
                    <a:graphicData uri="http://schemas.openxmlformats.org/drawingml/2006/picture">
                      <pic:pic xmlns:pic="http://schemas.openxmlformats.org/drawingml/2006/picture">
                        <pic:nvPicPr>
                          <pic:cNvPr id="0" name="image84.png"/>
                          <pic:cNvPicPr preferRelativeResize="0"/>
                        </pic:nvPicPr>
                        <pic:blipFill>
                          <a:blip r:embed="rId22"/>
                          <a:srcRect/>
                          <a:stretch>
                            <a:fillRect/>
                          </a:stretch>
                        </pic:blipFill>
                        <pic:spPr>
                          <a:xfrm>
                            <a:off x="0" y="0"/>
                            <a:ext cx="2839049" cy="311216"/>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(1)</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Nồng độ đạt trạng thái dừng:</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vertAlign w:val="subscript"/>
              </w:rPr>
              <w:drawing>
                <wp:inline distT="0" distB="0" distL="0" distR="0" wp14:anchorId="2AA5FE42" wp14:editId="3D17FB34">
                  <wp:extent cx="4921250" cy="349250"/>
                  <wp:effectExtent l="0" t="0" r="0" b="0"/>
                  <wp:docPr id="26" name="image87.png"/>
                  <wp:cNvGraphicFramePr/>
                  <a:graphic xmlns:a="http://schemas.openxmlformats.org/drawingml/2006/main">
                    <a:graphicData uri="http://schemas.openxmlformats.org/drawingml/2006/picture">
                      <pic:pic xmlns:pic="http://schemas.openxmlformats.org/drawingml/2006/picture">
                        <pic:nvPicPr>
                          <pic:cNvPr id="0" name="image87.png"/>
                          <pic:cNvPicPr preferRelativeResize="0"/>
                        </pic:nvPicPr>
                        <pic:blipFill>
                          <a:blip r:embed="rId23"/>
                          <a:srcRect/>
                          <a:stretch>
                            <a:fillRect/>
                          </a:stretch>
                        </pic:blipFill>
                        <pic:spPr>
                          <a:xfrm>
                            <a:off x="0" y="0"/>
                            <a:ext cx="4921868" cy="349294"/>
                          </a:xfrm>
                          <a:prstGeom prst="rect">
                            <a:avLst/>
                          </a:prstGeom>
                          <a:ln/>
                        </pic:spPr>
                      </pic:pic>
                    </a:graphicData>
                  </a:graphic>
                </wp:inline>
              </w:drawing>
            </w:r>
            <w:r w:rsidRPr="00A573D1">
              <w:rPr>
                <w:rFonts w:ascii="Times New Roman" w:hAnsi="Times New Roman" w:cs="Times New Roman"/>
                <w:sz w:val="24"/>
                <w:szCs w:val="24"/>
              </w:rPr>
              <w:t>(2)</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Thế (2) vào (1) ta có: </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vertAlign w:val="subscript"/>
              </w:rPr>
              <w:drawing>
                <wp:inline distT="0" distB="0" distL="0" distR="0" wp14:anchorId="5C0CC079" wp14:editId="7040BFD7">
                  <wp:extent cx="2108200" cy="342900"/>
                  <wp:effectExtent l="0" t="0" r="0" b="0"/>
                  <wp:docPr id="28" name="image90.png"/>
                  <wp:cNvGraphicFramePr/>
                  <a:graphic xmlns:a="http://schemas.openxmlformats.org/drawingml/2006/main">
                    <a:graphicData uri="http://schemas.openxmlformats.org/drawingml/2006/picture">
                      <pic:pic xmlns:pic="http://schemas.openxmlformats.org/drawingml/2006/picture">
                        <pic:nvPicPr>
                          <pic:cNvPr id="0" name="image90.png"/>
                          <pic:cNvPicPr preferRelativeResize="0"/>
                        </pic:nvPicPr>
                        <pic:blipFill>
                          <a:blip r:embed="rId24"/>
                          <a:srcRect/>
                          <a:stretch>
                            <a:fillRect/>
                          </a:stretch>
                        </pic:blipFill>
                        <pic:spPr>
                          <a:xfrm>
                            <a:off x="0" y="0"/>
                            <a:ext cx="2107002" cy="342705"/>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(3)</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Theo điều kiện tốc độ giai đoạn phát triển mạch vượt trội so với tốc độ giai đoạn khơi mào:</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[NO].[O]  &gt;&gt; 2k</w:t>
            </w:r>
            <w:r w:rsidRPr="00A573D1">
              <w:rPr>
                <w:rFonts w:ascii="Times New Roman" w:hAnsi="Times New Roman" w:cs="Times New Roman"/>
                <w:sz w:val="24"/>
                <w:szCs w:val="24"/>
                <w:vertAlign w:val="subscript"/>
              </w:rPr>
              <w:t>1</w:t>
            </w:r>
            <w:r w:rsidRPr="00A573D1">
              <w:rPr>
                <w:rFonts w:ascii="Times New Roman" w:hAnsi="Times New Roman" w:cs="Times New Roman"/>
                <w:sz w:val="24"/>
                <w:szCs w:val="24"/>
              </w:rPr>
              <w:t>[NO]</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nên  </w:t>
            </w:r>
            <w:r w:rsidRPr="00A573D1">
              <w:rPr>
                <w:rFonts w:ascii="Times New Roman" w:hAnsi="Times New Roman" w:cs="Times New Roman"/>
                <w:noProof/>
                <w:sz w:val="24"/>
                <w:szCs w:val="24"/>
                <w:vertAlign w:val="subscript"/>
              </w:rPr>
              <w:drawing>
                <wp:inline distT="0" distB="0" distL="0" distR="0" wp14:anchorId="7F0C8BCB" wp14:editId="1F5BF225">
                  <wp:extent cx="1492250" cy="330200"/>
                  <wp:effectExtent l="0" t="0" r="0" b="0"/>
                  <wp:docPr id="29" name="image93.png"/>
                  <wp:cNvGraphicFramePr/>
                  <a:graphic xmlns:a="http://schemas.openxmlformats.org/drawingml/2006/main">
                    <a:graphicData uri="http://schemas.openxmlformats.org/drawingml/2006/picture">
                      <pic:pic xmlns:pic="http://schemas.openxmlformats.org/drawingml/2006/picture">
                        <pic:nvPicPr>
                          <pic:cNvPr id="0" name="image93.png"/>
                          <pic:cNvPicPr preferRelativeResize="0"/>
                        </pic:nvPicPr>
                        <pic:blipFill>
                          <a:blip r:embed="rId25"/>
                          <a:srcRect/>
                          <a:stretch>
                            <a:fillRect/>
                          </a:stretch>
                        </pic:blipFill>
                        <pic:spPr>
                          <a:xfrm>
                            <a:off x="0" y="0"/>
                            <a:ext cx="1492828" cy="330328"/>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(4)</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Theo điều kiện cân bằng giữa oxi nguyên tử và oxi phân tử được thiết lập:</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t>K</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[O]</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k</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[O] = </w:t>
            </w:r>
            <w:r w:rsidRPr="00A573D1">
              <w:rPr>
                <w:rFonts w:ascii="Times New Roman" w:hAnsi="Times New Roman" w:cs="Times New Roman"/>
                <w:noProof/>
                <w:sz w:val="24"/>
                <w:szCs w:val="24"/>
                <w:vertAlign w:val="subscript"/>
              </w:rPr>
              <w:drawing>
                <wp:inline distT="0" distB="0" distL="0" distR="0" wp14:anchorId="2565319C" wp14:editId="362D020B">
                  <wp:extent cx="520700" cy="431800"/>
                  <wp:effectExtent l="0" t="0" r="0" b="6350"/>
                  <wp:docPr id="30" name="image94.png"/>
                  <wp:cNvGraphicFramePr/>
                  <a:graphic xmlns:a="http://schemas.openxmlformats.org/drawingml/2006/main">
                    <a:graphicData uri="http://schemas.openxmlformats.org/drawingml/2006/picture">
                      <pic:pic xmlns:pic="http://schemas.openxmlformats.org/drawingml/2006/picture">
                        <pic:nvPicPr>
                          <pic:cNvPr id="0" name="image94.png"/>
                          <pic:cNvPicPr preferRelativeResize="0"/>
                        </pic:nvPicPr>
                        <pic:blipFill>
                          <a:blip r:embed="rId26"/>
                          <a:srcRect/>
                          <a:stretch>
                            <a:fillRect/>
                          </a:stretch>
                        </pic:blipFill>
                        <pic:spPr>
                          <a:xfrm>
                            <a:off x="0" y="0"/>
                            <a:ext cx="521385" cy="432368"/>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(5)</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Thế (5) vào (4) ta có</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vertAlign w:val="subscript"/>
              </w:rPr>
              <w:drawing>
                <wp:inline distT="0" distB="0" distL="0" distR="0" wp14:anchorId="77B427B3" wp14:editId="5563F7B6">
                  <wp:extent cx="1898650" cy="400050"/>
                  <wp:effectExtent l="0" t="0" r="6350" b="0"/>
                  <wp:docPr id="31" name="image96.png"/>
                  <wp:cNvGraphicFramePr/>
                  <a:graphic xmlns:a="http://schemas.openxmlformats.org/drawingml/2006/main">
                    <a:graphicData uri="http://schemas.openxmlformats.org/drawingml/2006/picture">
                      <pic:pic xmlns:pic="http://schemas.openxmlformats.org/drawingml/2006/picture">
                        <pic:nvPicPr>
                          <pic:cNvPr id="0" name="image96.png"/>
                          <pic:cNvPicPr preferRelativeResize="0"/>
                        </pic:nvPicPr>
                        <pic:blipFill>
                          <a:blip r:embed="rId27"/>
                          <a:srcRect/>
                          <a:stretch>
                            <a:fillRect/>
                          </a:stretch>
                        </pic:blipFill>
                        <pic:spPr>
                          <a:xfrm>
                            <a:off x="0" y="0"/>
                            <a:ext cx="1901148" cy="400576"/>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(6)</w:t>
            </w: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Kí hiệu:  k = -2k</w:t>
            </w:r>
            <w:r w:rsidRPr="00A573D1">
              <w:rPr>
                <w:rFonts w:ascii="Times New Roman" w:hAnsi="Times New Roman" w:cs="Times New Roman"/>
                <w:sz w:val="24"/>
                <w:szCs w:val="24"/>
                <w:vertAlign w:val="subscript"/>
              </w:rPr>
              <w:t>2</w:t>
            </w:r>
            <w:r w:rsidRPr="00A573D1">
              <w:rPr>
                <w:rFonts w:ascii="Times New Roman" w:hAnsi="Times New Roman" w:cs="Times New Roman"/>
                <w:noProof/>
                <w:sz w:val="24"/>
                <w:szCs w:val="24"/>
                <w:vertAlign w:val="subscript"/>
              </w:rPr>
              <w:drawing>
                <wp:inline distT="0" distB="0" distL="0" distR="0" wp14:anchorId="7722DA5B" wp14:editId="0F1FBBB7">
                  <wp:extent cx="379730" cy="483235"/>
                  <wp:effectExtent l="0" t="0" r="0" b="0"/>
                  <wp:docPr id="32" name="image74.png"/>
                  <wp:cNvGraphicFramePr/>
                  <a:graphic xmlns:a="http://schemas.openxmlformats.org/drawingml/2006/main">
                    <a:graphicData uri="http://schemas.openxmlformats.org/drawingml/2006/picture">
                      <pic:pic xmlns:pic="http://schemas.openxmlformats.org/drawingml/2006/picture">
                        <pic:nvPicPr>
                          <pic:cNvPr id="0" name="image74.png"/>
                          <pic:cNvPicPr preferRelativeResize="0"/>
                        </pic:nvPicPr>
                        <pic:blipFill>
                          <a:blip r:embed="rId28"/>
                          <a:srcRect/>
                          <a:stretch>
                            <a:fillRect/>
                          </a:stretch>
                        </pic:blipFill>
                        <pic:spPr>
                          <a:xfrm>
                            <a:off x="0" y="0"/>
                            <a:ext cx="379730" cy="483235"/>
                          </a:xfrm>
                          <a:prstGeom prst="rect">
                            <a:avLst/>
                          </a:prstGeom>
                          <a:ln/>
                        </pic:spPr>
                      </pic:pic>
                    </a:graphicData>
                  </a:graphic>
                </wp:inline>
              </w:drawing>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t xml:space="preserve">              (7)</w:t>
            </w:r>
          </w:p>
          <w:p w:rsidR="00CE2552"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Phương trình động học được viết lại là  </w:t>
            </w:r>
            <w:r w:rsidRPr="00A573D1">
              <w:rPr>
                <w:rFonts w:ascii="Times New Roman" w:hAnsi="Times New Roman" w:cs="Times New Roman"/>
                <w:noProof/>
                <w:sz w:val="24"/>
                <w:szCs w:val="24"/>
                <w:vertAlign w:val="subscript"/>
              </w:rPr>
              <w:drawing>
                <wp:inline distT="0" distB="0" distL="0" distR="0" wp14:anchorId="4F71091C" wp14:editId="3E7768C3">
                  <wp:extent cx="1431925" cy="396875"/>
                  <wp:effectExtent l="0" t="0" r="0" b="0"/>
                  <wp:docPr id="34" name="image76.png"/>
                  <wp:cNvGraphicFramePr/>
                  <a:graphic xmlns:a="http://schemas.openxmlformats.org/drawingml/2006/main">
                    <a:graphicData uri="http://schemas.openxmlformats.org/drawingml/2006/picture">
                      <pic:pic xmlns:pic="http://schemas.openxmlformats.org/drawingml/2006/picture">
                        <pic:nvPicPr>
                          <pic:cNvPr id="0" name="image76.png"/>
                          <pic:cNvPicPr preferRelativeResize="0"/>
                        </pic:nvPicPr>
                        <pic:blipFill>
                          <a:blip r:embed="rId29"/>
                          <a:srcRect/>
                          <a:stretch>
                            <a:fillRect/>
                          </a:stretch>
                        </pic:blipFill>
                        <pic:spPr>
                          <a:xfrm>
                            <a:off x="0" y="0"/>
                            <a:ext cx="1431925" cy="396875"/>
                          </a:xfrm>
                          <a:prstGeom prst="rect">
                            <a:avLst/>
                          </a:prstGeom>
                          <a:ln/>
                        </pic:spPr>
                      </pic:pic>
                    </a:graphicData>
                  </a:graphic>
                </wp:inline>
              </w:drawing>
            </w:r>
            <w:r w:rsidRPr="00A573D1">
              <w:rPr>
                <w:rFonts w:ascii="Times New Roman" w:hAnsi="Times New Roman" w:cs="Times New Roman"/>
                <w:sz w:val="24"/>
                <w:szCs w:val="24"/>
                <w:vertAlign w:val="subscript"/>
              </w:rPr>
              <w:t xml:space="preserve">     </w:t>
            </w:r>
          </w:p>
        </w:tc>
        <w:tc>
          <w:tcPr>
            <w:tcW w:w="1278" w:type="dxa"/>
          </w:tcPr>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p>
          <w:p w:rsidR="00446DB4" w:rsidRPr="00A573D1" w:rsidRDefault="00446DB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0,25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2 (2,5 điểm)</w:t>
      </w:r>
      <w:r w:rsidRPr="00A573D1">
        <w:rPr>
          <w:rFonts w:ascii="Times New Roman" w:hAnsi="Times New Roman" w:cs="Times New Roman"/>
          <w:sz w:val="24"/>
          <w:szCs w:val="24"/>
        </w:rPr>
        <w:tab/>
        <w:t>Cân bằng và phản ứng trong dung dịch. Pin điện - Điện phân.</w:t>
      </w:r>
    </w:p>
    <w:p w:rsidR="0053193F" w:rsidRPr="00A573D1" w:rsidRDefault="0053193F" w:rsidP="00902642">
      <w:pPr>
        <w:spacing w:after="0" w:line="276" w:lineRule="auto"/>
        <w:jc w:val="both"/>
        <w:rPr>
          <w:rFonts w:ascii="Times New Roman" w:eastAsia="Calibri" w:hAnsi="Times New Roman" w:cs="Times New Roman"/>
          <w:sz w:val="24"/>
          <w:szCs w:val="24"/>
        </w:rPr>
      </w:pPr>
      <w:r w:rsidRPr="00A573D1">
        <w:rPr>
          <w:rFonts w:ascii="Times New Roman" w:eastAsia="Calibri" w:hAnsi="Times New Roman" w:cs="Times New Roman"/>
          <w:b/>
          <w:sz w:val="24"/>
          <w:szCs w:val="24"/>
        </w:rPr>
        <w:t xml:space="preserve">1. </w:t>
      </w:r>
      <w:r w:rsidRPr="00A573D1">
        <w:rPr>
          <w:rFonts w:ascii="Times New Roman" w:eastAsia="Calibri" w:hAnsi="Times New Roman" w:cs="Times New Roman"/>
          <w:sz w:val="24"/>
          <w:szCs w:val="24"/>
        </w:rPr>
        <w:t>Cho hai pin điện hóa có sơ đồ:</w:t>
      </w:r>
    </w:p>
    <w:p w:rsidR="0053193F" w:rsidRPr="00A573D1" w:rsidRDefault="00EC0B9B" w:rsidP="00902642">
      <w:pPr>
        <w:spacing w:after="0" w:line="276"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Pin 1: Pt, H</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(1atm)/HCl (10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M)/Hg</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Cl</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Hg</w:t>
      </w:r>
    </w:p>
    <w:p w:rsidR="0053193F" w:rsidRPr="00A573D1" w:rsidRDefault="00EC0B9B" w:rsidP="00902642">
      <w:pPr>
        <w:spacing w:after="0" w:line="276"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Pin 2: Pt, H</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(1atm)/NaOH (10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 NaCl(10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M)/Hg</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Cl</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Hg</w:t>
      </w:r>
    </w:p>
    <w:p w:rsidR="0053193F" w:rsidRPr="00A573D1" w:rsidRDefault="00EC0B9B" w:rsidP="00902642">
      <w:pPr>
        <w:spacing w:after="0" w:line="276"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Suất điện động của các pin tương ứng là E</w:t>
      </w:r>
      <w:r w:rsidR="0053193F" w:rsidRPr="00A573D1">
        <w:rPr>
          <w:rFonts w:ascii="Times New Roman" w:eastAsia="Calibri" w:hAnsi="Times New Roman" w:cs="Times New Roman"/>
          <w:sz w:val="24"/>
          <w:szCs w:val="24"/>
          <w:vertAlign w:val="subscript"/>
        </w:rPr>
        <w:t>1</w:t>
      </w:r>
      <w:r w:rsidR="0053193F" w:rsidRPr="00A573D1">
        <w:rPr>
          <w:rFonts w:ascii="Times New Roman" w:eastAsia="Calibri" w:hAnsi="Times New Roman" w:cs="Times New Roman"/>
          <w:sz w:val="24"/>
          <w:szCs w:val="24"/>
        </w:rPr>
        <w:t xml:space="preserve"> và E</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Biết </w:t>
      </w:r>
      <w:r w:rsidR="0053193F" w:rsidRPr="00A573D1">
        <w:rPr>
          <w:rFonts w:ascii="Times New Roman" w:eastAsia="Calibri" w:hAnsi="Times New Roman" w:cs="Times New Roman"/>
          <w:noProof/>
          <w:position w:val="-16"/>
          <w:sz w:val="24"/>
          <w:szCs w:val="24"/>
        </w:rPr>
        <w:object w:dxaOrig="2439" w:dyaOrig="440">
          <v:shape id="_x0000_i1030" type="#_x0000_t75" alt="" style="width:106.5pt;height:19.5pt;mso-width-percent:0;mso-height-percent:0;mso-width-percent:0;mso-height-percent:0" o:ole="">
            <v:imagedata r:id="rId30" o:title=""/>
          </v:shape>
          <o:OLEObject Type="Embed" ProgID="Equation.DSMT4" ShapeID="_x0000_i1030" DrawAspect="Content" ObjectID="_1749057649" r:id="rId31"/>
        </w:object>
      </w:r>
    </w:p>
    <w:p w:rsidR="0053193F" w:rsidRPr="00A573D1" w:rsidRDefault="00EC0B9B" w:rsidP="00902642">
      <w:pPr>
        <w:autoSpaceDE w:val="0"/>
        <w:autoSpaceDN w:val="0"/>
        <w:adjustRightInd w:val="0"/>
        <w:spacing w:after="0" w:line="276" w:lineRule="auto"/>
        <w:jc w:val="both"/>
        <w:rPr>
          <w:rFonts w:ascii="Times New Roman" w:eastAsia="MinionPro-Regular" w:hAnsi="Times New Roman" w:cs="Times New Roman"/>
          <w:sz w:val="24"/>
          <w:szCs w:val="24"/>
        </w:rPr>
      </w:pPr>
      <w:r w:rsidRPr="00A573D1">
        <w:rPr>
          <w:rFonts w:ascii="Times New Roman" w:eastAsia="Calibri" w:hAnsi="Times New Roman" w:cs="Times New Roman"/>
          <w:b/>
          <w:sz w:val="24"/>
          <w:szCs w:val="24"/>
        </w:rPr>
        <w:t xml:space="preserve">    a)</w:t>
      </w:r>
      <w:r w:rsidR="0053193F" w:rsidRPr="00A573D1">
        <w:rPr>
          <w:rFonts w:ascii="Times New Roman" w:eastAsia="Calibri" w:hAnsi="Times New Roman" w:cs="Times New Roman"/>
          <w:sz w:val="24"/>
          <w:szCs w:val="24"/>
        </w:rPr>
        <w:t xml:space="preserve"> </w:t>
      </w:r>
      <w:r w:rsidR="0053193F" w:rsidRPr="00A573D1">
        <w:rPr>
          <w:rFonts w:ascii="Times New Roman" w:eastAsia="MinionPro-Regular" w:hAnsi="Times New Roman" w:cs="Times New Roman"/>
          <w:sz w:val="24"/>
          <w:szCs w:val="24"/>
        </w:rPr>
        <w:t>Viết phương trình hóa học các n</w:t>
      </w:r>
      <w:r w:rsidR="009F4329">
        <w:rPr>
          <w:rFonts w:ascii="Times New Roman" w:eastAsia="MinionPro-Regular" w:hAnsi="Times New Roman" w:cs="Times New Roman"/>
          <w:sz w:val="24"/>
          <w:szCs w:val="24"/>
        </w:rPr>
        <w:t>ử</w:t>
      </w:r>
      <w:r w:rsidR="0053193F" w:rsidRPr="00A573D1">
        <w:rPr>
          <w:rFonts w:ascii="Times New Roman" w:eastAsia="MinionPro-Regular" w:hAnsi="Times New Roman" w:cs="Times New Roman"/>
          <w:sz w:val="24"/>
          <w:szCs w:val="24"/>
        </w:rPr>
        <w:t>a phản ứng xảy ra trên các điện cực và phản ứng tổng cộng xảy ra khi các pin làm việc.</w:t>
      </w:r>
    </w:p>
    <w:p w:rsidR="0053193F" w:rsidRPr="00A573D1" w:rsidRDefault="00EC0B9B" w:rsidP="00902642">
      <w:pPr>
        <w:autoSpaceDE w:val="0"/>
        <w:autoSpaceDN w:val="0"/>
        <w:adjustRightInd w:val="0"/>
        <w:spacing w:after="0" w:line="276" w:lineRule="auto"/>
        <w:jc w:val="both"/>
        <w:rPr>
          <w:rFonts w:ascii="Times New Roman" w:eastAsia="MinionPro-Regular" w:hAnsi="Times New Roman" w:cs="Times New Roman"/>
          <w:sz w:val="24"/>
          <w:szCs w:val="24"/>
        </w:rPr>
      </w:pPr>
      <w:r w:rsidRPr="00A573D1">
        <w:rPr>
          <w:rFonts w:ascii="Times New Roman" w:eastAsia="MinionPro-Regular" w:hAnsi="Times New Roman" w:cs="Times New Roman"/>
          <w:b/>
          <w:sz w:val="24"/>
          <w:szCs w:val="24"/>
        </w:rPr>
        <w:t xml:space="preserve">    b)</w:t>
      </w:r>
      <w:r w:rsidR="0053193F" w:rsidRPr="00A573D1">
        <w:rPr>
          <w:rFonts w:ascii="Times New Roman" w:eastAsia="MinionPro-Regular" w:hAnsi="Times New Roman" w:cs="Times New Roman"/>
          <w:sz w:val="24"/>
          <w:szCs w:val="24"/>
        </w:rPr>
        <w:t xml:space="preserve"> Tính E</w:t>
      </w:r>
      <w:r w:rsidR="0053193F" w:rsidRPr="00A573D1">
        <w:rPr>
          <w:rFonts w:ascii="Times New Roman" w:eastAsia="MinionPro-Regular" w:hAnsi="Times New Roman" w:cs="Times New Roman"/>
          <w:sz w:val="24"/>
          <w:szCs w:val="24"/>
          <w:vertAlign w:val="subscript"/>
        </w:rPr>
        <w:t>1</w:t>
      </w:r>
      <w:r w:rsidR="0053193F" w:rsidRPr="00A573D1">
        <w:rPr>
          <w:rFonts w:ascii="Times New Roman" w:eastAsia="MinionPro-Regular" w:hAnsi="Times New Roman" w:cs="Times New Roman"/>
          <w:sz w:val="24"/>
          <w:szCs w:val="24"/>
        </w:rPr>
        <w:t xml:space="preserve"> và thiết lập mối liên hệ giữa E</w:t>
      </w:r>
      <w:r w:rsidR="0053193F" w:rsidRPr="00A573D1">
        <w:rPr>
          <w:rFonts w:ascii="Times New Roman" w:eastAsia="MinionPro-Regular" w:hAnsi="Times New Roman" w:cs="Times New Roman"/>
          <w:sz w:val="24"/>
          <w:szCs w:val="24"/>
          <w:vertAlign w:val="subscript"/>
        </w:rPr>
        <w:t>2</w:t>
      </w:r>
      <w:r w:rsidR="0053193F" w:rsidRPr="00A573D1">
        <w:rPr>
          <w:rFonts w:ascii="Times New Roman" w:eastAsia="MinionPro-Regular" w:hAnsi="Times New Roman" w:cs="Times New Roman"/>
          <w:sz w:val="24"/>
          <w:szCs w:val="24"/>
        </w:rPr>
        <w:t xml:space="preserve"> và K</w:t>
      </w:r>
      <w:r w:rsidR="0053193F" w:rsidRPr="00A573D1">
        <w:rPr>
          <w:rFonts w:ascii="Times New Roman" w:eastAsia="MinionPro-Regular" w:hAnsi="Times New Roman" w:cs="Times New Roman"/>
          <w:sz w:val="24"/>
          <w:szCs w:val="24"/>
          <w:vertAlign w:val="subscript"/>
        </w:rPr>
        <w:t>w</w:t>
      </w:r>
      <w:r w:rsidR="0053193F" w:rsidRPr="00A573D1">
        <w:rPr>
          <w:rFonts w:ascii="Times New Roman" w:eastAsia="MinionPro-Regular" w:hAnsi="Times New Roman" w:cs="Times New Roman"/>
          <w:sz w:val="24"/>
          <w:szCs w:val="24"/>
        </w:rPr>
        <w:t xml:space="preserve"> ở 25</w:t>
      </w:r>
      <w:r w:rsidR="0053193F" w:rsidRPr="00A573D1">
        <w:rPr>
          <w:rFonts w:ascii="Times New Roman" w:eastAsia="MinionPro-Regular" w:hAnsi="Times New Roman" w:cs="Times New Roman"/>
          <w:sz w:val="24"/>
          <w:szCs w:val="24"/>
          <w:vertAlign w:val="superscript"/>
        </w:rPr>
        <w:t>o</w:t>
      </w:r>
      <w:r w:rsidR="0053193F" w:rsidRPr="00A573D1">
        <w:rPr>
          <w:rFonts w:ascii="Times New Roman" w:eastAsia="MinionPro-Regular" w:hAnsi="Times New Roman" w:cs="Times New Roman"/>
          <w:sz w:val="24"/>
          <w:szCs w:val="24"/>
        </w:rPr>
        <w:t>C.</w:t>
      </w:r>
    </w:p>
    <w:p w:rsidR="0053193F" w:rsidRPr="00A573D1" w:rsidRDefault="00EC0B9B" w:rsidP="00902642">
      <w:pPr>
        <w:autoSpaceDE w:val="0"/>
        <w:autoSpaceDN w:val="0"/>
        <w:adjustRightInd w:val="0"/>
        <w:spacing w:after="0" w:line="276" w:lineRule="auto"/>
        <w:jc w:val="both"/>
        <w:rPr>
          <w:rFonts w:ascii="Times New Roman" w:eastAsia="MinionPro-Regular" w:hAnsi="Times New Roman" w:cs="Times New Roman"/>
          <w:sz w:val="24"/>
          <w:szCs w:val="24"/>
        </w:rPr>
      </w:pPr>
      <w:r w:rsidRPr="00A573D1">
        <w:rPr>
          <w:rFonts w:ascii="Times New Roman" w:eastAsia="MinionPro-Regular" w:hAnsi="Times New Roman" w:cs="Times New Roman"/>
          <w:b/>
          <w:sz w:val="24"/>
          <w:szCs w:val="24"/>
        </w:rPr>
        <w:t xml:space="preserve">    </w:t>
      </w:r>
      <w:r w:rsidR="0053193F" w:rsidRPr="00A573D1">
        <w:rPr>
          <w:rFonts w:ascii="Times New Roman" w:eastAsia="MinionPro-Regular" w:hAnsi="Times New Roman" w:cs="Times New Roman"/>
          <w:b/>
          <w:sz w:val="24"/>
          <w:szCs w:val="24"/>
        </w:rPr>
        <w:t>c</w:t>
      </w:r>
      <w:r w:rsidRPr="00A573D1">
        <w:rPr>
          <w:rFonts w:ascii="Times New Roman" w:eastAsia="MinionPro-Regular" w:hAnsi="Times New Roman" w:cs="Times New Roman"/>
          <w:b/>
          <w:sz w:val="24"/>
          <w:szCs w:val="24"/>
        </w:rPr>
        <w:t>)</w:t>
      </w:r>
      <w:r w:rsidR="0053193F" w:rsidRPr="00A573D1">
        <w:rPr>
          <w:rFonts w:ascii="Times New Roman" w:eastAsia="MinionPro-Regular" w:hAnsi="Times New Roman" w:cs="Times New Roman"/>
          <w:sz w:val="24"/>
          <w:szCs w:val="24"/>
        </w:rPr>
        <w:t xml:space="preserve"> Nối hai điện cực hiđro của hai pin với nhau để tạo thành một pin kép. Ở 25</w:t>
      </w:r>
      <w:r w:rsidR="0053193F" w:rsidRPr="00A573D1">
        <w:rPr>
          <w:rFonts w:ascii="Times New Roman" w:eastAsia="MinionPro-Regular" w:hAnsi="Times New Roman" w:cs="Times New Roman"/>
          <w:sz w:val="24"/>
          <w:szCs w:val="24"/>
          <w:vertAlign w:val="superscript"/>
        </w:rPr>
        <w:t>o</w:t>
      </w:r>
      <w:r w:rsidR="0053193F" w:rsidRPr="00A573D1">
        <w:rPr>
          <w:rFonts w:ascii="Times New Roman" w:eastAsia="MinionPro-Regular" w:hAnsi="Times New Roman" w:cs="Times New Roman"/>
          <w:sz w:val="24"/>
          <w:szCs w:val="24"/>
        </w:rPr>
        <w:t>C, suất điện động của pin này là 0,4726 V. Xác định K</w:t>
      </w:r>
      <w:r w:rsidR="0053193F" w:rsidRPr="00A573D1">
        <w:rPr>
          <w:rFonts w:ascii="Times New Roman" w:eastAsia="MinionPro-Regular" w:hAnsi="Times New Roman" w:cs="Times New Roman"/>
          <w:sz w:val="24"/>
          <w:szCs w:val="24"/>
          <w:vertAlign w:val="subscript"/>
        </w:rPr>
        <w:t>w</w:t>
      </w:r>
      <w:r w:rsidR="0053193F" w:rsidRPr="00A573D1">
        <w:rPr>
          <w:rFonts w:ascii="Times New Roman" w:eastAsia="MinionPro-Regular" w:hAnsi="Times New Roman" w:cs="Times New Roman"/>
          <w:sz w:val="24"/>
          <w:szCs w:val="24"/>
        </w:rPr>
        <w:t xml:space="preserve"> ở nhiệt độ này.</w:t>
      </w:r>
    </w:p>
    <w:p w:rsidR="004756C7" w:rsidRPr="00A573D1" w:rsidRDefault="004756C7" w:rsidP="00902642">
      <w:pPr>
        <w:spacing w:after="0" w:line="276" w:lineRule="auto"/>
        <w:rPr>
          <w:rFonts w:ascii="Times New Roman" w:hAnsi="Times New Roman" w:cs="Times New Roman"/>
          <w:sz w:val="24"/>
          <w:szCs w:val="24"/>
          <w:vertAlign w:val="superscript"/>
        </w:rPr>
      </w:pPr>
      <w:r w:rsidRPr="00A573D1">
        <w:rPr>
          <w:rFonts w:ascii="Times New Roman" w:hAnsi="Times New Roman" w:cs="Times New Roman"/>
          <w:sz w:val="24"/>
          <w:szCs w:val="24"/>
        </w:rPr>
        <w:t xml:space="preserve"> </w:t>
      </w:r>
      <w:r w:rsidRPr="00A573D1">
        <w:rPr>
          <w:rFonts w:ascii="Times New Roman" w:hAnsi="Times New Roman" w:cs="Times New Roman"/>
          <w:b/>
          <w:sz w:val="24"/>
          <w:szCs w:val="24"/>
        </w:rPr>
        <w:t>2.</w:t>
      </w:r>
      <w:r w:rsidRPr="00A573D1">
        <w:rPr>
          <w:rFonts w:ascii="Times New Roman" w:hAnsi="Times New Roman" w:cs="Times New Roman"/>
          <w:sz w:val="24"/>
          <w:szCs w:val="24"/>
        </w:rPr>
        <w:t xml:space="preserve"> Trong dung dịch chứa ion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và ion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có thể có các cân bằng sau:</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β</w:t>
      </w:r>
      <w:r w:rsidRPr="00A573D1">
        <w:rPr>
          <w:rFonts w:ascii="Times New Roman" w:hAnsi="Times New Roman" w:cs="Times New Roman"/>
          <w:sz w:val="24"/>
          <w:szCs w:val="24"/>
          <w:vertAlign w:val="subscript"/>
        </w:rPr>
        <w:t>1</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4,85</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+ 2C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vertAlign w:val="superscript"/>
        </w:rPr>
        <w:t xml:space="preserve">2-      </w:t>
      </w:r>
      <w:r w:rsidRPr="00A573D1">
        <w:rPr>
          <w:rFonts w:ascii="Times New Roman" w:hAnsi="Times New Roman" w:cs="Times New Roman"/>
          <w:sz w:val="24"/>
          <w:szCs w:val="24"/>
        </w:rPr>
        <w:t xml:space="preserve">  β</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7,55</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w:t>
      </w:r>
      <w:r w:rsidRPr="00A573D1">
        <w:rPr>
          <w:rFonts w:ascii="Times New Roman" w:hAnsi="Times New Roman" w:cs="Times New Roman"/>
          <w:sz w:val="24"/>
          <w:szCs w:val="24"/>
          <w:vertAlign w:val="subscript"/>
        </w:rPr>
        <w:t>(r)</w:t>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s</w:t>
      </w:r>
      <w:r w:rsidRPr="00A573D1">
        <w:rPr>
          <w:rFonts w:ascii="Times New Roman" w:hAnsi="Times New Roman" w:cs="Times New Roman"/>
          <w:sz w:val="24"/>
          <w:szCs w:val="24"/>
          <w:vertAlign w:val="superscript"/>
        </w:rPr>
        <w:t>-1</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7,56</w:t>
      </w:r>
    </w:p>
    <w:p w:rsidR="00F4553D" w:rsidRPr="00A573D1" w:rsidRDefault="004756C7"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    Trong đó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là dạng phức tan trong nước còn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(r) là kết tủa.</w:t>
      </w:r>
      <w:r w:rsidRPr="00A573D1">
        <w:rPr>
          <w:rFonts w:ascii="Times New Roman" w:hAnsi="Times New Roman" w:cs="Times New Roman"/>
          <w:sz w:val="24"/>
          <w:szCs w:val="24"/>
        </w:rPr>
        <w:br/>
      </w:r>
      <w:r w:rsidRPr="00A573D1">
        <w:rPr>
          <w:rFonts w:ascii="Times New Roman" w:hAnsi="Times New Roman" w:cs="Times New Roman"/>
          <w:b/>
          <w:sz w:val="24"/>
          <w:szCs w:val="24"/>
        </w:rPr>
        <w:t xml:space="preserve">     a)</w:t>
      </w:r>
      <w:r w:rsidRPr="00A573D1">
        <w:rPr>
          <w:rFonts w:ascii="Times New Roman" w:hAnsi="Times New Roman" w:cs="Times New Roman"/>
          <w:sz w:val="24"/>
          <w:szCs w:val="24"/>
        </w:rPr>
        <w:t xml:space="preserve"> Bằng tính toán hãy cho biết có thể kết tủa được hoàn toàn ion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từ dung dịch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0,10 M bằng dung dịch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hay không? Nếu được, cho biết nồng độ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cần sử dụng. </w:t>
      </w:r>
      <w:r w:rsidRPr="00A573D1">
        <w:rPr>
          <w:rFonts w:ascii="Times New Roman" w:hAnsi="Times New Roman" w:cs="Times New Roman"/>
          <w:sz w:val="24"/>
          <w:szCs w:val="24"/>
        </w:rPr>
        <w:br/>
      </w:r>
      <w:r w:rsidRPr="00A573D1">
        <w:rPr>
          <w:rFonts w:ascii="Times New Roman" w:hAnsi="Times New Roman" w:cs="Times New Roman"/>
          <w:b/>
          <w:sz w:val="24"/>
          <w:szCs w:val="24"/>
        </w:rPr>
        <w:t xml:space="preserve">    b)</w:t>
      </w:r>
      <w:r w:rsidRPr="00A573D1">
        <w:rPr>
          <w:rFonts w:ascii="Times New Roman" w:hAnsi="Times New Roman" w:cs="Times New Roman"/>
          <w:sz w:val="24"/>
          <w:szCs w:val="24"/>
        </w:rPr>
        <w:t xml:space="preserve"> Tính pH của dung dịch nước để độ tan của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 xml:space="preserve">4 </w:t>
      </w:r>
      <w:r w:rsidRPr="00A573D1">
        <w:rPr>
          <w:rFonts w:ascii="Times New Roman" w:hAnsi="Times New Roman" w:cs="Times New Roman"/>
          <w:sz w:val="24"/>
          <w:szCs w:val="24"/>
        </w:rPr>
        <w:t xml:space="preserve"> </w:t>
      </w:r>
      <w:r w:rsidR="00F4553D" w:rsidRPr="00A573D1">
        <w:rPr>
          <w:rFonts w:ascii="Times New Roman" w:hAnsi="Times New Roman" w:cs="Times New Roman"/>
          <w:sz w:val="24"/>
          <w:szCs w:val="24"/>
        </w:rPr>
        <w:t>là 0,01 M</w:t>
      </w:r>
      <w:r w:rsidRPr="00A573D1">
        <w:rPr>
          <w:rFonts w:ascii="Times New Roman" w:hAnsi="Times New Roman" w:cs="Times New Roman"/>
          <w:sz w:val="24"/>
          <w:szCs w:val="24"/>
        </w:rPr>
        <w:t>.</w:t>
      </w:r>
      <w:r w:rsidRPr="00A573D1">
        <w:rPr>
          <w:rFonts w:ascii="Times New Roman" w:hAnsi="Times New Roman" w:cs="Times New Roman"/>
          <w:sz w:val="24"/>
          <w:szCs w:val="24"/>
        </w:rPr>
        <w:br/>
      </w:r>
      <w:r w:rsidR="00F4553D" w:rsidRPr="00A573D1">
        <w:rPr>
          <w:rFonts w:ascii="Times New Roman" w:hAnsi="Times New Roman" w:cs="Times New Roman"/>
          <w:sz w:val="24"/>
          <w:szCs w:val="24"/>
        </w:rPr>
        <w:t xml:space="preserve">  Cho biết: H</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C</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O</w:t>
      </w:r>
      <w:r w:rsidR="00F4553D" w:rsidRPr="00A573D1">
        <w:rPr>
          <w:rFonts w:ascii="Times New Roman" w:hAnsi="Times New Roman" w:cs="Times New Roman"/>
          <w:sz w:val="24"/>
          <w:szCs w:val="24"/>
          <w:vertAlign w:val="subscript"/>
        </w:rPr>
        <w:t>4</w:t>
      </w:r>
      <w:r w:rsidR="00F4553D" w:rsidRPr="00A573D1">
        <w:rPr>
          <w:rFonts w:ascii="Times New Roman" w:hAnsi="Times New Roman" w:cs="Times New Roman"/>
          <w:sz w:val="24"/>
          <w:szCs w:val="24"/>
        </w:rPr>
        <w:t xml:space="preserve"> có pK</w:t>
      </w:r>
      <w:r w:rsidR="00F4553D" w:rsidRPr="00A573D1">
        <w:rPr>
          <w:rFonts w:ascii="Times New Roman" w:hAnsi="Times New Roman" w:cs="Times New Roman"/>
          <w:sz w:val="24"/>
          <w:szCs w:val="24"/>
          <w:vertAlign w:val="subscript"/>
        </w:rPr>
        <w:t>a1</w:t>
      </w:r>
      <w:r w:rsidR="00F4553D" w:rsidRPr="00A573D1">
        <w:rPr>
          <w:rFonts w:ascii="Times New Roman" w:hAnsi="Times New Roman" w:cs="Times New Roman"/>
          <w:sz w:val="24"/>
          <w:szCs w:val="24"/>
        </w:rPr>
        <w:t xml:space="preserve"> = 1,25; pK</w:t>
      </w:r>
      <w:r w:rsidR="00F4553D" w:rsidRPr="00A573D1">
        <w:rPr>
          <w:rFonts w:ascii="Times New Roman" w:hAnsi="Times New Roman" w:cs="Times New Roman"/>
          <w:sz w:val="24"/>
          <w:szCs w:val="24"/>
          <w:vertAlign w:val="subscript"/>
        </w:rPr>
        <w:t>a2</w:t>
      </w:r>
      <w:r w:rsidR="00F4553D" w:rsidRPr="00A573D1">
        <w:rPr>
          <w:rFonts w:ascii="Times New Roman" w:hAnsi="Times New Roman" w:cs="Times New Roman"/>
          <w:sz w:val="24"/>
          <w:szCs w:val="24"/>
        </w:rPr>
        <w:t xml:space="preserve"> = 4,27; H</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S có pK</w:t>
      </w:r>
      <w:r w:rsidR="00F4553D" w:rsidRPr="00A573D1">
        <w:rPr>
          <w:rFonts w:ascii="Times New Roman" w:hAnsi="Times New Roman" w:cs="Times New Roman"/>
          <w:sz w:val="24"/>
          <w:szCs w:val="24"/>
          <w:vertAlign w:val="subscript"/>
        </w:rPr>
        <w:t>a1</w:t>
      </w:r>
      <w:r w:rsidR="00F4553D" w:rsidRPr="00A573D1">
        <w:rPr>
          <w:rFonts w:ascii="Times New Roman" w:hAnsi="Times New Roman" w:cs="Times New Roman"/>
          <w:sz w:val="24"/>
          <w:szCs w:val="24"/>
        </w:rPr>
        <w:t xml:space="preserve"> = 7,02; pK</w:t>
      </w:r>
      <w:r w:rsidR="00F4553D" w:rsidRPr="00A573D1">
        <w:rPr>
          <w:rFonts w:ascii="Times New Roman" w:hAnsi="Times New Roman" w:cs="Times New Roman"/>
          <w:sz w:val="24"/>
          <w:szCs w:val="24"/>
          <w:vertAlign w:val="subscript"/>
        </w:rPr>
        <w:t>a2</w:t>
      </w:r>
      <w:r w:rsidR="00F4553D" w:rsidRPr="00A573D1">
        <w:rPr>
          <w:rFonts w:ascii="Times New Roman" w:hAnsi="Times New Roman" w:cs="Times New Roman"/>
          <w:sz w:val="24"/>
          <w:szCs w:val="24"/>
        </w:rPr>
        <w:t xml:space="preserve"> = 12,90; pKs(ZnS) = 23,8.</w:t>
      </w:r>
    </w:p>
    <w:p w:rsidR="0053193F" w:rsidRPr="00A573D1" w:rsidRDefault="00EC0B9B" w:rsidP="00902642">
      <w:pPr>
        <w:pStyle w:val="BodyText"/>
        <w:spacing w:after="0" w:line="276" w:lineRule="auto"/>
        <w:ind w:right="5"/>
        <w:contextualSpacing/>
        <w:rPr>
          <w:b/>
          <w:bCs/>
        </w:rPr>
      </w:pPr>
      <w:r w:rsidRPr="00A573D1">
        <w:rPr>
          <w:b/>
          <w:bCs/>
        </w:rPr>
        <w:t>Hướng dẫn chấm</w:t>
      </w:r>
    </w:p>
    <w:tbl>
      <w:tblPr>
        <w:tblW w:w="9973" w:type="dxa"/>
        <w:jc w:val="center"/>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
        <w:gridCol w:w="8411"/>
        <w:gridCol w:w="850"/>
      </w:tblGrid>
      <w:tr w:rsidR="0053193F" w:rsidRPr="00A573D1" w:rsidTr="00E978BC">
        <w:trPr>
          <w:tblHeader/>
          <w:jc w:val="center"/>
        </w:trPr>
        <w:tc>
          <w:tcPr>
            <w:tcW w:w="712" w:type="dxa"/>
          </w:tcPr>
          <w:p w:rsidR="0053193F" w:rsidRPr="00A573D1" w:rsidRDefault="00E978BC" w:rsidP="003D7AE4">
            <w:pPr>
              <w:spacing w:after="0" w:line="276" w:lineRule="auto"/>
              <w:ind w:right="-142"/>
              <w:jc w:val="center"/>
              <w:rPr>
                <w:rFonts w:ascii="Times New Roman" w:hAnsi="Times New Roman" w:cs="Times New Roman"/>
                <w:b/>
                <w:sz w:val="24"/>
                <w:szCs w:val="24"/>
              </w:rPr>
            </w:pPr>
            <w:r w:rsidRPr="00A573D1">
              <w:rPr>
                <w:rFonts w:ascii="Times New Roman" w:hAnsi="Times New Roman" w:cs="Times New Roman"/>
                <w:b/>
                <w:sz w:val="24"/>
                <w:szCs w:val="24"/>
              </w:rPr>
              <w:t>Ý</w:t>
            </w:r>
          </w:p>
        </w:tc>
        <w:tc>
          <w:tcPr>
            <w:tcW w:w="8411" w:type="dxa"/>
          </w:tcPr>
          <w:p w:rsidR="0053193F" w:rsidRPr="00A573D1" w:rsidRDefault="0053193F" w:rsidP="003D7AE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Nội dung</w:t>
            </w:r>
          </w:p>
        </w:tc>
        <w:tc>
          <w:tcPr>
            <w:tcW w:w="850" w:type="dxa"/>
          </w:tcPr>
          <w:p w:rsidR="0053193F" w:rsidRPr="00A573D1" w:rsidRDefault="0053193F" w:rsidP="003D7AE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Điểm</w:t>
            </w:r>
          </w:p>
        </w:tc>
      </w:tr>
      <w:tr w:rsidR="00EC0B9B" w:rsidRPr="00A573D1" w:rsidTr="00E978BC">
        <w:trPr>
          <w:jc w:val="center"/>
        </w:trPr>
        <w:tc>
          <w:tcPr>
            <w:tcW w:w="712" w:type="dxa"/>
            <w:vMerge w:val="restart"/>
          </w:tcPr>
          <w:p w:rsidR="00EC0B9B" w:rsidRPr="00A573D1" w:rsidRDefault="00EC0B9B" w:rsidP="00902642">
            <w:pPr>
              <w:spacing w:after="0" w:line="276" w:lineRule="auto"/>
              <w:ind w:right="-142"/>
              <w:jc w:val="both"/>
              <w:rPr>
                <w:rFonts w:ascii="Times New Roman" w:hAnsi="Times New Roman" w:cs="Times New Roman"/>
                <w:b/>
                <w:sz w:val="24"/>
                <w:szCs w:val="24"/>
              </w:rPr>
            </w:pPr>
            <w:r w:rsidRPr="00A573D1">
              <w:rPr>
                <w:rFonts w:ascii="Times New Roman" w:hAnsi="Times New Roman" w:cs="Times New Roman"/>
                <w:b/>
                <w:sz w:val="24"/>
                <w:szCs w:val="24"/>
              </w:rPr>
              <w:t>1.</w:t>
            </w:r>
          </w:p>
        </w:tc>
        <w:tc>
          <w:tcPr>
            <w:tcW w:w="8411" w:type="dxa"/>
          </w:tcPr>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a. </w:t>
            </w:r>
            <w:r w:rsidRPr="00A573D1">
              <w:rPr>
                <w:rFonts w:ascii="Times New Roman" w:hAnsi="Times New Roman" w:cs="Times New Roman"/>
                <w:sz w:val="24"/>
                <w:szCs w:val="24"/>
              </w:rPr>
              <w:t>Pin 1:</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Tại anot: </w:t>
            </w:r>
            <w:r w:rsidRPr="00A573D1">
              <w:rPr>
                <w:rFonts w:ascii="Times New Roman" w:hAnsi="Times New Roman" w:cs="Times New Roman"/>
                <w:sz w:val="24"/>
                <w:szCs w:val="24"/>
              </w:rPr>
              <w:tab/>
            </w:r>
            <w:r w:rsidRPr="00A573D1">
              <w:rPr>
                <w:rFonts w:ascii="Times New Roman" w:hAnsi="Times New Roman" w:cs="Times New Roman"/>
                <w:sz w:val="24"/>
                <w:szCs w:val="24"/>
              </w:rPr>
              <w:tab/>
              <w:t>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320" w:dyaOrig="240">
                <v:shape id="_x0000_i1031" type="#_x0000_t75" alt="" style="width:16.5pt;height:11pt;mso-width-percent:0;mso-height-percent:0;mso-width-percent:0;mso-height-percent:0" o:ole="">
                  <v:imagedata r:id="rId32" o:title=""/>
                </v:shape>
                <o:OLEObject Type="Embed" ProgID="Equation.DSMT4" ShapeID="_x0000_i1031" DrawAspect="Content" ObjectID="_1749057650" r:id="rId33"/>
              </w:object>
            </w:r>
            <w:r w:rsidRPr="00A573D1">
              <w:rPr>
                <w:rFonts w:ascii="Times New Roman" w:hAnsi="Times New Roman" w:cs="Times New Roman"/>
                <w:sz w:val="24"/>
                <w:szCs w:val="24"/>
              </w:rPr>
              <w:t xml:space="preserve"> 2H</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+ 2e</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Tại catot: </w:t>
            </w:r>
            <w:r w:rsidRPr="00A573D1">
              <w:rPr>
                <w:rFonts w:ascii="Times New Roman" w:hAnsi="Times New Roman" w:cs="Times New Roman"/>
                <w:sz w:val="24"/>
                <w:szCs w:val="24"/>
              </w:rPr>
              <w:tab/>
            </w:r>
            <w:r w:rsidRPr="00A573D1">
              <w:rPr>
                <w:rFonts w:ascii="Times New Roman" w:hAnsi="Times New Roman" w:cs="Times New Roman"/>
                <w:sz w:val="24"/>
                <w:szCs w:val="24"/>
              </w:rPr>
              <w:tab/>
              <w:t>Hg</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+ 2e </w:t>
            </w:r>
            <w:r w:rsidRPr="00A573D1">
              <w:rPr>
                <w:rFonts w:ascii="Times New Roman" w:hAnsi="Times New Roman" w:cs="Times New Roman"/>
                <w:sz w:val="24"/>
                <w:szCs w:val="24"/>
              </w:rPr>
              <w:object w:dxaOrig="320" w:dyaOrig="240">
                <v:shape id="_x0000_i1032" type="#_x0000_t75" alt="" style="width:16.5pt;height:11pt;mso-width-percent:0;mso-height-percent:0;mso-width-percent:0;mso-height-percent:0" o:ole="">
                  <v:imagedata r:id="rId32" o:title=""/>
                </v:shape>
                <o:OLEObject Type="Embed" ProgID="Equation.DSMT4" ShapeID="_x0000_i1032" DrawAspect="Content" ObjectID="_1749057651" r:id="rId34"/>
              </w:object>
            </w:r>
            <w:r w:rsidRPr="00A573D1">
              <w:rPr>
                <w:rFonts w:ascii="Times New Roman" w:hAnsi="Times New Roman" w:cs="Times New Roman"/>
                <w:sz w:val="24"/>
                <w:szCs w:val="24"/>
              </w:rPr>
              <w:t xml:space="preserve"> 2Hg + 2Cl</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Tổng cộng:      </w:t>
            </w:r>
            <w:r w:rsidRPr="00A573D1">
              <w:rPr>
                <w:rFonts w:ascii="Times New Roman" w:hAnsi="Times New Roman" w:cs="Times New Roman"/>
                <w:sz w:val="24"/>
                <w:szCs w:val="24"/>
              </w:rPr>
              <w:tab/>
              <w:t>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Hg</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320" w:dyaOrig="240">
                <v:shape id="_x0000_i1033" type="#_x0000_t75" alt="" style="width:16.5pt;height:11pt;mso-width-percent:0;mso-height-percent:0;mso-width-percent:0;mso-height-percent:0" o:ole="">
                  <v:imagedata r:id="rId32" o:title=""/>
                </v:shape>
                <o:OLEObject Type="Embed" ProgID="Equation.DSMT4" ShapeID="_x0000_i1033" DrawAspect="Content" ObjectID="_1749057652" r:id="rId35"/>
              </w:object>
            </w:r>
            <w:r w:rsidRPr="00A573D1">
              <w:rPr>
                <w:rFonts w:ascii="Times New Roman" w:hAnsi="Times New Roman" w:cs="Times New Roman"/>
                <w:sz w:val="24"/>
                <w:szCs w:val="24"/>
              </w:rPr>
              <w:t xml:space="preserve"> 2Hg + 2Cl</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+ 2H</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Pin 2:</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Tại anot: </w:t>
            </w:r>
            <w:r w:rsidRPr="00A573D1">
              <w:rPr>
                <w:rFonts w:ascii="Times New Roman" w:hAnsi="Times New Roman" w:cs="Times New Roman"/>
                <w:sz w:val="24"/>
                <w:szCs w:val="24"/>
              </w:rPr>
              <w:tab/>
            </w:r>
            <w:r w:rsidRPr="00A573D1">
              <w:rPr>
                <w:rFonts w:ascii="Times New Roman" w:hAnsi="Times New Roman" w:cs="Times New Roman"/>
                <w:sz w:val="24"/>
                <w:szCs w:val="24"/>
              </w:rPr>
              <w:tab/>
              <w:t>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+ 2OH</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320" w:dyaOrig="240">
                <v:shape id="_x0000_i1034" type="#_x0000_t75" alt="" style="width:16.5pt;height:11pt;mso-width-percent:0;mso-height-percent:0;mso-width-percent:0;mso-height-percent:0" o:ole="">
                  <v:imagedata r:id="rId32" o:title=""/>
                </v:shape>
                <o:OLEObject Type="Embed" ProgID="Equation.DSMT4" ShapeID="_x0000_i1034" DrawAspect="Content" ObjectID="_1749057653" r:id="rId36"/>
              </w:object>
            </w:r>
            <w:r w:rsidRPr="00A573D1">
              <w:rPr>
                <w:rFonts w:ascii="Times New Roman" w:hAnsi="Times New Roman" w:cs="Times New Roman"/>
                <w:sz w:val="24"/>
                <w:szCs w:val="24"/>
              </w:rPr>
              <w:t>2H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 + 2e</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Tại catot: </w:t>
            </w:r>
            <w:r w:rsidRPr="00A573D1">
              <w:rPr>
                <w:rFonts w:ascii="Times New Roman" w:hAnsi="Times New Roman" w:cs="Times New Roman"/>
                <w:sz w:val="24"/>
                <w:szCs w:val="24"/>
              </w:rPr>
              <w:tab/>
            </w:r>
            <w:r w:rsidRPr="00A573D1">
              <w:rPr>
                <w:rFonts w:ascii="Times New Roman" w:hAnsi="Times New Roman" w:cs="Times New Roman"/>
                <w:sz w:val="24"/>
                <w:szCs w:val="24"/>
              </w:rPr>
              <w:tab/>
              <w:t>Hg</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+ 2e </w:t>
            </w:r>
            <w:r w:rsidRPr="00A573D1">
              <w:rPr>
                <w:rFonts w:ascii="Times New Roman" w:hAnsi="Times New Roman" w:cs="Times New Roman"/>
                <w:sz w:val="24"/>
                <w:szCs w:val="24"/>
              </w:rPr>
              <w:object w:dxaOrig="320" w:dyaOrig="240">
                <v:shape id="_x0000_i1035" type="#_x0000_t75" alt="" style="width:16.5pt;height:11pt;mso-width-percent:0;mso-height-percent:0;mso-width-percent:0;mso-height-percent:0" o:ole="">
                  <v:imagedata r:id="rId32" o:title=""/>
                </v:shape>
                <o:OLEObject Type="Embed" ProgID="Equation.DSMT4" ShapeID="_x0000_i1035" DrawAspect="Content" ObjectID="_1749057654" r:id="rId37"/>
              </w:object>
            </w:r>
            <w:r w:rsidRPr="00A573D1">
              <w:rPr>
                <w:rFonts w:ascii="Times New Roman" w:hAnsi="Times New Roman" w:cs="Times New Roman"/>
                <w:sz w:val="24"/>
                <w:szCs w:val="24"/>
              </w:rPr>
              <w:t xml:space="preserve"> 2Hg + 2Cl</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Tổng cộng:  </w:t>
            </w:r>
            <w:r w:rsidRPr="00A573D1">
              <w:rPr>
                <w:rFonts w:ascii="Times New Roman" w:hAnsi="Times New Roman" w:cs="Times New Roman"/>
                <w:sz w:val="24"/>
                <w:szCs w:val="24"/>
              </w:rPr>
              <w:tab/>
              <w:t>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Hg</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+ 2OH</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object w:dxaOrig="320" w:dyaOrig="240">
                <v:shape id="_x0000_i1036" type="#_x0000_t75" alt="" style="width:16.5pt;height:11pt;mso-width-percent:0;mso-height-percent:0;mso-width-percent:0;mso-height-percent:0" o:ole="">
                  <v:imagedata r:id="rId32" o:title=""/>
                </v:shape>
                <o:OLEObject Type="Embed" ProgID="Equation.DSMT4" ShapeID="_x0000_i1036" DrawAspect="Content" ObjectID="_1749057655" r:id="rId38"/>
              </w:object>
            </w:r>
            <w:r w:rsidRPr="00A573D1">
              <w:rPr>
                <w:rFonts w:ascii="Times New Roman" w:hAnsi="Times New Roman" w:cs="Times New Roman"/>
                <w:sz w:val="24"/>
                <w:szCs w:val="24"/>
              </w:rPr>
              <w:t xml:space="preserve"> 2Hg + 2Cl</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+ 2H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O      </w:t>
            </w:r>
          </w:p>
        </w:tc>
        <w:tc>
          <w:tcPr>
            <w:tcW w:w="850" w:type="dxa"/>
          </w:tcPr>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w:t>
            </w: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0,125</w:t>
            </w: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0,125</w:t>
            </w: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0,125</w:t>
            </w: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0,125</w:t>
            </w:r>
          </w:p>
        </w:tc>
      </w:tr>
      <w:tr w:rsidR="00EC0B9B" w:rsidRPr="00A573D1" w:rsidTr="00E978BC">
        <w:trPr>
          <w:jc w:val="center"/>
        </w:trPr>
        <w:tc>
          <w:tcPr>
            <w:tcW w:w="712" w:type="dxa"/>
            <w:vMerge/>
          </w:tcPr>
          <w:p w:rsidR="00EC0B9B" w:rsidRPr="00A573D1" w:rsidRDefault="00EC0B9B" w:rsidP="00902642">
            <w:pPr>
              <w:spacing w:after="0" w:line="276" w:lineRule="auto"/>
              <w:ind w:right="-142"/>
              <w:jc w:val="both"/>
              <w:rPr>
                <w:rFonts w:ascii="Times New Roman" w:hAnsi="Times New Roman" w:cs="Times New Roman"/>
                <w:b/>
                <w:sz w:val="24"/>
                <w:szCs w:val="24"/>
              </w:rPr>
            </w:pPr>
          </w:p>
        </w:tc>
        <w:tc>
          <w:tcPr>
            <w:tcW w:w="8411" w:type="dxa"/>
          </w:tcPr>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b.</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7780" w:dyaOrig="800">
                <v:shape id="_x0000_i1037" type="#_x0000_t75" alt="" style="width:332pt;height:33.5pt;mso-width-percent:0;mso-height-percent:0;mso-width-percent:0;mso-height-percent:0" o:ole="">
                  <v:imagedata r:id="rId39" o:title=""/>
                </v:shape>
                <o:OLEObject Type="Embed" ProgID="Equation.DSMT4" ShapeID="_x0000_i1037" DrawAspect="Content" ObjectID="_1749057656" r:id="rId40"/>
              </w:object>
            </w: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object w:dxaOrig="4760" w:dyaOrig="700">
                <v:shape id="_x0000_i1038" type="#_x0000_t75" alt="" style="width:194pt;height:29pt;mso-width-percent:0;mso-height-percent:0;mso-width-percent:0;mso-height-percent:0" o:ole="">
                  <v:imagedata r:id="rId41" o:title=""/>
                </v:shape>
                <o:OLEObject Type="Embed" ProgID="Equation.DSMT4" ShapeID="_x0000_i1038" DrawAspect="Content" ObjectID="_1749057657" r:id="rId42"/>
              </w:object>
            </w:r>
          </w:p>
        </w:tc>
        <w:tc>
          <w:tcPr>
            <w:tcW w:w="850" w:type="dxa"/>
          </w:tcPr>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0,25</w:t>
            </w:r>
          </w:p>
          <w:p w:rsidR="00EC0B9B" w:rsidRPr="00A573D1" w:rsidRDefault="00EC0B9B" w:rsidP="00902642">
            <w:pPr>
              <w:spacing w:after="0" w:line="276" w:lineRule="auto"/>
              <w:jc w:val="both"/>
              <w:rPr>
                <w:rFonts w:ascii="Times New Roman" w:hAnsi="Times New Roman" w:cs="Times New Roman"/>
                <w:b/>
                <w:sz w:val="24"/>
                <w:szCs w:val="24"/>
              </w:rPr>
            </w:pPr>
          </w:p>
        </w:tc>
      </w:tr>
      <w:tr w:rsidR="00EC0B9B" w:rsidRPr="00A573D1" w:rsidTr="00E978BC">
        <w:trPr>
          <w:jc w:val="center"/>
        </w:trPr>
        <w:tc>
          <w:tcPr>
            <w:tcW w:w="712" w:type="dxa"/>
            <w:vMerge/>
          </w:tcPr>
          <w:p w:rsidR="00EC0B9B" w:rsidRPr="00A573D1" w:rsidRDefault="00EC0B9B" w:rsidP="00902642">
            <w:pPr>
              <w:spacing w:after="0" w:line="276" w:lineRule="auto"/>
              <w:ind w:right="-142"/>
              <w:jc w:val="both"/>
              <w:rPr>
                <w:rFonts w:ascii="Times New Roman" w:hAnsi="Times New Roman" w:cs="Times New Roman"/>
                <w:b/>
                <w:sz w:val="24"/>
                <w:szCs w:val="24"/>
              </w:rPr>
            </w:pPr>
          </w:p>
        </w:tc>
        <w:tc>
          <w:tcPr>
            <w:tcW w:w="8411" w:type="dxa"/>
          </w:tcPr>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7760" w:dyaOrig="800">
                <v:shape id="_x0000_i1039" type="#_x0000_t75" alt="" style="width:349pt;height:35.5pt;mso-width-percent:0;mso-height-percent:0;mso-width-percent:0;mso-height-percent:0" o:ole="">
                  <v:imagedata r:id="rId43" o:title=""/>
                </v:shape>
                <o:OLEObject Type="Embed" ProgID="Equation.DSMT4" ShapeID="_x0000_i1039" DrawAspect="Content" ObjectID="_1749057658" r:id="rId44"/>
              </w:object>
            </w:r>
            <w:r w:rsidRPr="00A573D1">
              <w:rPr>
                <w:rFonts w:ascii="Times New Roman" w:hAnsi="Times New Roman" w:cs="Times New Roman"/>
                <w:sz w:val="24"/>
                <w:szCs w:val="24"/>
              </w:rPr>
              <w:object w:dxaOrig="7380" w:dyaOrig="700">
                <v:shape id="_x0000_i1040" type="#_x0000_t75" alt="" style="width:312.5pt;height:30pt;mso-width-percent:0;mso-height-percent:0;mso-width-percent:0;mso-height-percent:0" o:ole="">
                  <v:imagedata r:id="rId45" o:title=""/>
                </v:shape>
                <o:OLEObject Type="Embed" ProgID="Equation.DSMT4" ShapeID="_x0000_i1040" DrawAspect="Content" ObjectID="_1749057659" r:id="rId46"/>
              </w:object>
            </w:r>
          </w:p>
        </w:tc>
        <w:tc>
          <w:tcPr>
            <w:tcW w:w="850" w:type="dxa"/>
          </w:tcPr>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0,25</w:t>
            </w: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tc>
      </w:tr>
      <w:tr w:rsidR="00EC0B9B" w:rsidRPr="00A573D1" w:rsidTr="00E978BC">
        <w:trPr>
          <w:jc w:val="center"/>
        </w:trPr>
        <w:tc>
          <w:tcPr>
            <w:tcW w:w="712" w:type="dxa"/>
            <w:vMerge/>
          </w:tcPr>
          <w:p w:rsidR="00EC0B9B" w:rsidRPr="00A573D1" w:rsidRDefault="00EC0B9B" w:rsidP="00902642">
            <w:pPr>
              <w:spacing w:after="0" w:line="276" w:lineRule="auto"/>
              <w:ind w:right="-142"/>
              <w:jc w:val="both"/>
              <w:rPr>
                <w:rFonts w:ascii="Times New Roman" w:hAnsi="Times New Roman" w:cs="Times New Roman"/>
                <w:b/>
                <w:sz w:val="24"/>
                <w:szCs w:val="24"/>
              </w:rPr>
            </w:pPr>
          </w:p>
        </w:tc>
        <w:tc>
          <w:tcPr>
            <w:tcW w:w="8411" w:type="dxa"/>
          </w:tcPr>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 xml:space="preserve">c. </w:t>
            </w:r>
            <w:r w:rsidRPr="00A573D1">
              <w:rPr>
                <w:rFonts w:ascii="Times New Roman" w:hAnsi="Times New Roman" w:cs="Times New Roman"/>
                <w:sz w:val="24"/>
                <w:szCs w:val="24"/>
              </w:rPr>
              <w:t>Suất điện động của pin kép:</w: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5100" w:dyaOrig="1040">
                <v:shape id="_x0000_i1041" type="#_x0000_t75" alt="" style="width:201pt;height:41pt;mso-width-percent:0;mso-height-percent:0;mso-width-percent:0;mso-height-percent:0" o:ole="">
                  <v:imagedata r:id="rId47" o:title=""/>
                </v:shape>
                <o:OLEObject Type="Embed" ProgID="Equation.DSMT4" ShapeID="_x0000_i1041" DrawAspect="Content" ObjectID="_1749057660" r:id="rId48"/>
              </w:objec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3739" w:dyaOrig="360">
                <v:shape id="_x0000_i1042" type="#_x0000_t75" alt="" style="width:141.5pt;height:15pt;mso-width-percent:0;mso-height-percent:0;mso-width-percent:0;mso-height-percent:0" o:ole="">
                  <v:imagedata r:id="rId49" o:title=""/>
                </v:shape>
                <o:OLEObject Type="Embed" ProgID="Equation.DSMT4" ShapeID="_x0000_i1042" DrawAspect="Content" ObjectID="_1749057661" r:id="rId50"/>
              </w:object>
            </w:r>
          </w:p>
          <w:p w:rsidR="00EC0B9B" w:rsidRPr="00A573D1" w:rsidRDefault="00EC0B9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1620" w:dyaOrig="400">
                <v:shape id="_x0000_i1043" type="#_x0000_t75" alt="" style="width:66.5pt;height:17pt;mso-width-percent:0;mso-height-percent:0;mso-width-percent:0;mso-height-percent:0" o:ole="">
                  <v:imagedata r:id="rId51" o:title=""/>
                </v:shape>
                <o:OLEObject Type="Embed" ProgID="Equation.DSMT4" ShapeID="_x0000_i1043" DrawAspect="Content" ObjectID="_1749057662" r:id="rId52"/>
              </w:object>
            </w:r>
          </w:p>
        </w:tc>
        <w:tc>
          <w:tcPr>
            <w:tcW w:w="850" w:type="dxa"/>
          </w:tcPr>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EC0B9B" w:rsidP="00902642">
            <w:pPr>
              <w:spacing w:after="0" w:line="276" w:lineRule="auto"/>
              <w:jc w:val="both"/>
              <w:rPr>
                <w:rFonts w:ascii="Times New Roman" w:hAnsi="Times New Roman" w:cs="Times New Roman"/>
                <w:b/>
                <w:sz w:val="24"/>
                <w:szCs w:val="24"/>
              </w:rPr>
            </w:pPr>
          </w:p>
          <w:p w:rsidR="00EC0B9B" w:rsidRPr="00A573D1" w:rsidRDefault="003D7AE4" w:rsidP="00902642">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0,25</w:t>
            </w:r>
          </w:p>
        </w:tc>
      </w:tr>
      <w:tr w:rsidR="00E978BC" w:rsidRPr="00A573D1" w:rsidTr="00E978BC">
        <w:trPr>
          <w:jc w:val="center"/>
        </w:trPr>
        <w:tc>
          <w:tcPr>
            <w:tcW w:w="712" w:type="dxa"/>
            <w:vMerge w:val="restart"/>
          </w:tcPr>
          <w:p w:rsidR="00E978BC" w:rsidRPr="00A573D1" w:rsidRDefault="00E978BC" w:rsidP="00902642">
            <w:pPr>
              <w:spacing w:after="0" w:line="276" w:lineRule="auto"/>
              <w:ind w:right="-142"/>
              <w:jc w:val="both"/>
              <w:rPr>
                <w:rFonts w:ascii="Times New Roman" w:hAnsi="Times New Roman" w:cs="Times New Roman"/>
                <w:b/>
                <w:sz w:val="24"/>
                <w:szCs w:val="24"/>
              </w:rPr>
            </w:pPr>
            <w:r w:rsidRPr="00A573D1">
              <w:rPr>
                <w:rFonts w:ascii="Times New Roman" w:hAnsi="Times New Roman" w:cs="Times New Roman"/>
                <w:b/>
                <w:sz w:val="24"/>
                <w:szCs w:val="24"/>
              </w:rPr>
              <w:t>2</w:t>
            </w:r>
          </w:p>
        </w:tc>
        <w:tc>
          <w:tcPr>
            <w:tcW w:w="8411" w:type="dxa"/>
          </w:tcPr>
          <w:p w:rsidR="004756C7" w:rsidRPr="00A573D1" w:rsidRDefault="004756C7"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Gọi S là tổng các dạng tồn tại của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trong dung dịch:</w:t>
            </w:r>
          </w:p>
          <w:p w:rsidR="004756C7" w:rsidRPr="00A573D1" w:rsidRDefault="004756C7" w:rsidP="00902642">
            <w:pPr>
              <w:spacing w:after="0" w:line="276" w:lineRule="auto"/>
              <w:rPr>
                <w:rFonts w:ascii="Times New Roman" w:hAnsi="Times New Roman" w:cs="Times New Roman"/>
                <w:sz w:val="24"/>
                <w:szCs w:val="24"/>
              </w:rPr>
            </w:pPr>
            <w:r w:rsidRPr="00A573D1">
              <w:rPr>
                <w:rFonts w:ascii="Times New Roman" w:hAnsi="Times New Roman" w:cs="Times New Roman"/>
                <w:noProof/>
                <w:sz w:val="24"/>
                <w:szCs w:val="24"/>
              </w:rPr>
              <w:drawing>
                <wp:inline distT="0" distB="0" distL="0" distR="0" wp14:anchorId="73549B56" wp14:editId="0FD830E0">
                  <wp:extent cx="3711039" cy="1049479"/>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3710841" cy="1049423"/>
                          </a:xfrm>
                          <a:prstGeom prst="rect">
                            <a:avLst/>
                          </a:prstGeom>
                        </pic:spPr>
                      </pic:pic>
                    </a:graphicData>
                  </a:graphic>
                </wp:inline>
              </w:drawing>
            </w:r>
          </w:p>
          <w:p w:rsidR="00E978BC" w:rsidRPr="00A573D1" w:rsidRDefault="004756C7"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Do vậy không thể kết tủa hoàn toàn được ion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ra khỏi dung dịch bằng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w:t>
            </w:r>
          </w:p>
        </w:tc>
        <w:tc>
          <w:tcPr>
            <w:tcW w:w="850" w:type="dxa"/>
          </w:tcPr>
          <w:p w:rsidR="00E978BC" w:rsidRPr="00A573D1" w:rsidRDefault="00E978BC" w:rsidP="00902642">
            <w:pPr>
              <w:spacing w:after="0" w:line="276" w:lineRule="auto"/>
              <w:jc w:val="both"/>
              <w:rPr>
                <w:rFonts w:ascii="Times New Roman" w:hAnsi="Times New Roman" w:cs="Times New Roman"/>
                <w:b/>
                <w:sz w:val="24"/>
                <w:szCs w:val="24"/>
              </w:rPr>
            </w:pPr>
          </w:p>
          <w:p w:rsidR="00E978BC" w:rsidRPr="00A573D1" w:rsidRDefault="00E978BC" w:rsidP="00902642">
            <w:pPr>
              <w:spacing w:after="0" w:line="276" w:lineRule="auto"/>
              <w:jc w:val="both"/>
              <w:rPr>
                <w:rFonts w:ascii="Times New Roman" w:hAnsi="Times New Roman" w:cs="Times New Roman"/>
                <w:b/>
                <w:sz w:val="24"/>
                <w:szCs w:val="24"/>
              </w:rPr>
            </w:pPr>
          </w:p>
          <w:p w:rsidR="00E978BC" w:rsidRPr="00A573D1" w:rsidRDefault="00E978BC" w:rsidP="00902642">
            <w:pPr>
              <w:spacing w:after="0" w:line="276" w:lineRule="auto"/>
              <w:jc w:val="both"/>
              <w:rPr>
                <w:rFonts w:ascii="Times New Roman" w:hAnsi="Times New Roman" w:cs="Times New Roman"/>
                <w:b/>
                <w:sz w:val="24"/>
                <w:szCs w:val="24"/>
              </w:rPr>
            </w:pPr>
          </w:p>
          <w:p w:rsidR="00E978BC" w:rsidRPr="00A573D1" w:rsidRDefault="00E978BC" w:rsidP="00902642">
            <w:pPr>
              <w:spacing w:after="0" w:line="276" w:lineRule="auto"/>
              <w:jc w:val="both"/>
              <w:rPr>
                <w:rFonts w:ascii="Times New Roman" w:hAnsi="Times New Roman" w:cs="Times New Roman"/>
                <w:b/>
                <w:sz w:val="24"/>
                <w:szCs w:val="24"/>
              </w:rPr>
            </w:pPr>
          </w:p>
          <w:p w:rsidR="00E978BC" w:rsidRPr="00A573D1" w:rsidRDefault="00E978BC" w:rsidP="00902642">
            <w:pPr>
              <w:spacing w:after="0" w:line="276" w:lineRule="auto"/>
              <w:jc w:val="both"/>
              <w:rPr>
                <w:rFonts w:ascii="Times New Roman" w:hAnsi="Times New Roman" w:cs="Times New Roman"/>
                <w:b/>
                <w:sz w:val="24"/>
                <w:szCs w:val="24"/>
              </w:rPr>
            </w:pPr>
          </w:p>
          <w:p w:rsidR="00E978BC" w:rsidRPr="00A573D1" w:rsidRDefault="00F4553D"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w:t>
            </w:r>
            <w:r w:rsidR="00E978BC" w:rsidRPr="00A573D1">
              <w:rPr>
                <w:rFonts w:ascii="Times New Roman" w:hAnsi="Times New Roman" w:cs="Times New Roman"/>
                <w:b/>
                <w:sz w:val="24"/>
                <w:szCs w:val="24"/>
              </w:rPr>
              <w:t>5</w:t>
            </w:r>
          </w:p>
          <w:p w:rsidR="00E978BC" w:rsidRPr="00A573D1" w:rsidRDefault="00E978BC" w:rsidP="00902642">
            <w:pPr>
              <w:spacing w:after="0" w:line="276" w:lineRule="auto"/>
              <w:jc w:val="both"/>
              <w:rPr>
                <w:rFonts w:ascii="Times New Roman" w:hAnsi="Times New Roman" w:cs="Times New Roman"/>
                <w:b/>
                <w:sz w:val="24"/>
                <w:szCs w:val="24"/>
              </w:rPr>
            </w:pPr>
          </w:p>
        </w:tc>
      </w:tr>
      <w:tr w:rsidR="00E978BC" w:rsidRPr="00A573D1" w:rsidTr="00E978BC">
        <w:trPr>
          <w:jc w:val="center"/>
        </w:trPr>
        <w:tc>
          <w:tcPr>
            <w:tcW w:w="712" w:type="dxa"/>
            <w:vMerge/>
          </w:tcPr>
          <w:p w:rsidR="00E978BC" w:rsidRPr="00A573D1" w:rsidRDefault="00E978BC" w:rsidP="00902642">
            <w:pPr>
              <w:spacing w:after="0" w:line="276" w:lineRule="auto"/>
              <w:ind w:right="-142"/>
              <w:jc w:val="both"/>
              <w:rPr>
                <w:rFonts w:ascii="Times New Roman" w:hAnsi="Times New Roman" w:cs="Times New Roman"/>
                <w:b/>
                <w:sz w:val="24"/>
                <w:szCs w:val="24"/>
              </w:rPr>
            </w:pPr>
          </w:p>
        </w:tc>
        <w:tc>
          <w:tcPr>
            <w:tcW w:w="8411" w:type="dxa"/>
          </w:tcPr>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Để độ tan là 0,01 M:</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noProof/>
                <w:sz w:val="24"/>
                <w:szCs w:val="24"/>
              </w:rPr>
              <w:drawing>
                <wp:inline distT="0" distB="0" distL="0" distR="0" wp14:anchorId="3B4B243D" wp14:editId="4CB9FB85">
                  <wp:extent cx="2891642" cy="172958"/>
                  <wp:effectExtent l="0" t="0" r="444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2925525" cy="174985"/>
                          </a:xfrm>
                          <a:prstGeom prst="rect">
                            <a:avLst/>
                          </a:prstGeom>
                        </pic:spPr>
                      </pic:pic>
                    </a:graphicData>
                  </a:graphic>
                </wp:inline>
              </w:drawing>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noProof/>
                <w:sz w:val="24"/>
                <w:szCs w:val="24"/>
              </w:rPr>
              <w:drawing>
                <wp:inline distT="0" distB="0" distL="0" distR="0" wp14:anchorId="1CFE9E00" wp14:editId="6F003712">
                  <wp:extent cx="1953491" cy="34501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1955325" cy="345343"/>
                          </a:xfrm>
                          <a:prstGeom prst="rect">
                            <a:avLst/>
                          </a:prstGeom>
                        </pic:spPr>
                      </pic:pic>
                    </a:graphicData>
                  </a:graphic>
                </wp:inline>
              </w:drawing>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noProof/>
                <w:sz w:val="24"/>
                <w:szCs w:val="24"/>
              </w:rPr>
              <w:drawing>
                <wp:inline distT="0" distB="0" distL="0" distR="0" wp14:anchorId="6365AB05" wp14:editId="4E5EC9D0">
                  <wp:extent cx="3395830" cy="392915"/>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stretch>
                            <a:fillRect/>
                          </a:stretch>
                        </pic:blipFill>
                        <pic:spPr>
                          <a:xfrm>
                            <a:off x="0" y="0"/>
                            <a:ext cx="3395830" cy="392915"/>
                          </a:xfrm>
                          <a:prstGeom prst="rect">
                            <a:avLst/>
                          </a:prstGeom>
                        </pic:spPr>
                      </pic:pic>
                    </a:graphicData>
                  </a:graphic>
                </wp:inline>
              </w:drawing>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Giải phương trình, thu được:</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3,42.10</w:t>
            </w:r>
            <w:r w:rsidRPr="00A573D1">
              <w:rPr>
                <w:rFonts w:ascii="Times New Roman" w:hAnsi="Times New Roman" w:cs="Times New Roman"/>
                <w:sz w:val="24"/>
                <w:szCs w:val="24"/>
                <w:vertAlign w:val="superscript"/>
              </w:rPr>
              <w:t>-6</w:t>
            </w:r>
            <w:r w:rsidRPr="00A573D1">
              <w:rPr>
                <w:rFonts w:ascii="Times New Roman" w:hAnsi="Times New Roman" w:cs="Times New Roman"/>
                <w:sz w:val="24"/>
                <w:szCs w:val="24"/>
              </w:rPr>
              <w:t>M hoặc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8,23.10</w:t>
            </w:r>
            <w:r w:rsidRPr="00A573D1">
              <w:rPr>
                <w:rFonts w:ascii="Times New Roman" w:hAnsi="Times New Roman" w:cs="Times New Roman"/>
                <w:sz w:val="24"/>
                <w:szCs w:val="24"/>
                <w:vertAlign w:val="superscript"/>
              </w:rPr>
              <w:t xml:space="preserve">-3 </w:t>
            </w:r>
            <w:r w:rsidRPr="00A573D1">
              <w:rPr>
                <w:rFonts w:ascii="Times New Roman" w:hAnsi="Times New Roman" w:cs="Times New Roman"/>
                <w:sz w:val="24"/>
                <w:szCs w:val="24"/>
              </w:rPr>
              <w:t>M.</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Xét trường hợp: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3,42.10</w:t>
            </w:r>
            <w:r w:rsidRPr="00A573D1">
              <w:rPr>
                <w:rFonts w:ascii="Times New Roman" w:hAnsi="Times New Roman" w:cs="Times New Roman"/>
                <w:sz w:val="24"/>
                <w:szCs w:val="24"/>
                <w:vertAlign w:val="superscript"/>
              </w:rPr>
              <w:t>-6</w:t>
            </w:r>
            <w:r w:rsidRPr="00A573D1">
              <w:rPr>
                <w:rFonts w:ascii="Times New Roman" w:hAnsi="Times New Roman" w:cs="Times New Roman"/>
                <w:sz w:val="24"/>
                <w:szCs w:val="24"/>
              </w:rPr>
              <w:t xml:space="preserve">M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8,05.10</w:t>
            </w:r>
            <w:r w:rsidRPr="00A573D1">
              <w:rPr>
                <w:rFonts w:ascii="Times New Roman" w:hAnsi="Times New Roman" w:cs="Times New Roman"/>
                <w:sz w:val="24"/>
                <w:szCs w:val="24"/>
                <w:vertAlign w:val="superscript"/>
              </w:rPr>
              <w:t>-3</w:t>
            </w:r>
            <w:r w:rsidRPr="00A573D1">
              <w:rPr>
                <w:rFonts w:ascii="Times New Roman" w:hAnsi="Times New Roman" w:cs="Times New Roman"/>
                <w:sz w:val="24"/>
                <w:szCs w:val="24"/>
              </w:rPr>
              <w:t>M</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C(C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+ 2[Zn(C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[HC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 [H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 0,01M</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noProof/>
                <w:sz w:val="24"/>
                <w:szCs w:val="24"/>
              </w:rPr>
              <w:drawing>
                <wp:inline distT="0" distB="0" distL="0" distR="0" wp14:anchorId="5E88836F" wp14:editId="362730C3">
                  <wp:extent cx="4304805" cy="378970"/>
                  <wp:effectExtent l="0" t="0" r="635"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a:stretch>
                            <a:fillRect/>
                          </a:stretch>
                        </pic:blipFill>
                        <pic:spPr>
                          <a:xfrm>
                            <a:off x="0" y="0"/>
                            <a:ext cx="4308959" cy="379336"/>
                          </a:xfrm>
                          <a:prstGeom prst="rect">
                            <a:avLst/>
                          </a:prstGeom>
                        </pic:spPr>
                      </pic:pic>
                    </a:graphicData>
                  </a:graphic>
                </wp:inline>
              </w:drawing>
            </w:r>
          </w:p>
          <w:p w:rsidR="00F4553D" w:rsidRPr="00A573D1" w:rsidRDefault="00F4553D" w:rsidP="00902642">
            <w:pPr>
              <w:spacing w:after="0" w:line="276" w:lineRule="auto"/>
              <w:rPr>
                <w:rFonts w:ascii="Times New Roman" w:hAnsi="Times New Roman" w:cs="Times New Roman"/>
                <w:b/>
                <w:sz w:val="24"/>
                <w:szCs w:val="24"/>
              </w:rPr>
            </w:pPr>
            <w:r w:rsidRPr="00A573D1">
              <w:rPr>
                <w:rFonts w:ascii="Times New Roman" w:hAnsi="Times New Roman" w:cs="Times New Roman"/>
                <w:b/>
                <w:sz w:val="24"/>
                <w:szCs w:val="24"/>
              </w:rPr>
              <w:t>Giải ra: pH = 1,22.</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Xét trường hợp: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8,23.10</w:t>
            </w:r>
            <w:r w:rsidRPr="00A573D1">
              <w:rPr>
                <w:rFonts w:ascii="Times New Roman" w:hAnsi="Times New Roman" w:cs="Times New Roman"/>
                <w:sz w:val="24"/>
                <w:szCs w:val="24"/>
                <w:vertAlign w:val="superscript"/>
              </w:rPr>
              <w:t xml:space="preserve">-3 </w:t>
            </w:r>
            <w:r w:rsidRPr="00A573D1">
              <w:rPr>
                <w:rFonts w:ascii="Times New Roman" w:hAnsi="Times New Roman" w:cs="Times New Roman"/>
                <w:sz w:val="24"/>
                <w:szCs w:val="24"/>
              </w:rPr>
              <w:t xml:space="preserve">M </w:t>
            </w:r>
            <w:r w:rsidRPr="00A573D1">
              <w:rPr>
                <w:rFonts w:ascii="Times New Roman" w:hAnsi="Times New Roman" w:cs="Times New Roman"/>
                <w:sz w:val="24"/>
                <w:szCs w:val="24"/>
              </w:rPr>
              <w:sym w:font="Wingdings" w:char="F0E0"/>
            </w:r>
            <w:r w:rsidRPr="00A573D1">
              <w:rPr>
                <w:rFonts w:ascii="Times New Roman" w:hAnsi="Times New Roman" w:cs="Times New Roman"/>
                <w:sz w:val="24"/>
                <w:szCs w:val="24"/>
              </w:rP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 3,45.10</w:t>
            </w:r>
            <w:r w:rsidRPr="00A573D1">
              <w:rPr>
                <w:rFonts w:ascii="Times New Roman" w:hAnsi="Times New Roman" w:cs="Times New Roman"/>
                <w:sz w:val="24"/>
                <w:szCs w:val="24"/>
                <w:vertAlign w:val="superscript"/>
              </w:rPr>
              <w:t>-6</w:t>
            </w:r>
            <w:r w:rsidRPr="00A573D1">
              <w:rPr>
                <w:rFonts w:ascii="Times New Roman" w:hAnsi="Times New Roman" w:cs="Times New Roman"/>
                <w:sz w:val="24"/>
                <w:szCs w:val="24"/>
              </w:rPr>
              <w:t>M.</w:t>
            </w: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Một cách tương tự ta thấy phương trình vô nghiệm.</w:t>
            </w:r>
          </w:p>
          <w:p w:rsidR="00E978BC" w:rsidRPr="00A573D1" w:rsidRDefault="00F4553D" w:rsidP="00902642">
            <w:pPr>
              <w:spacing w:after="0" w:line="276" w:lineRule="auto"/>
              <w:jc w:val="both"/>
              <w:rPr>
                <w:rFonts w:ascii="Times New Roman" w:eastAsia="Calibri" w:hAnsi="Times New Roman" w:cs="Times New Roman"/>
                <w:noProof/>
                <w:sz w:val="24"/>
                <w:szCs w:val="24"/>
              </w:rPr>
            </w:pPr>
            <w:r w:rsidRPr="00A573D1">
              <w:rPr>
                <w:rFonts w:ascii="Times New Roman" w:hAnsi="Times New Roman" w:cs="Times New Roman"/>
                <w:sz w:val="24"/>
                <w:szCs w:val="24"/>
              </w:rPr>
              <w:t>Vậy để độ tan của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trong dung dịch là 0,01 M thì cần duy trì pH = 1,22.</w:t>
            </w:r>
          </w:p>
        </w:tc>
        <w:tc>
          <w:tcPr>
            <w:tcW w:w="850" w:type="dxa"/>
          </w:tcPr>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0,25</w:t>
            </w: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0,25</w:t>
            </w: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rPr>
                <w:rFonts w:ascii="Times New Roman" w:hAnsi="Times New Roman" w:cs="Times New Roman"/>
                <w:sz w:val="24"/>
                <w:szCs w:val="24"/>
              </w:rPr>
            </w:pPr>
          </w:p>
          <w:p w:rsidR="00F4553D" w:rsidRPr="00A573D1" w:rsidRDefault="00F4553D" w:rsidP="00902642">
            <w:pPr>
              <w:spacing w:after="0" w:line="276" w:lineRule="auto"/>
              <w:jc w:val="both"/>
              <w:rPr>
                <w:rFonts w:ascii="Times New Roman" w:hAnsi="Times New Roman" w:cs="Times New Roman"/>
                <w:sz w:val="24"/>
                <w:szCs w:val="24"/>
              </w:rPr>
            </w:pPr>
          </w:p>
          <w:p w:rsidR="00F4553D" w:rsidRPr="00A573D1" w:rsidRDefault="00F4553D" w:rsidP="00902642">
            <w:pPr>
              <w:spacing w:after="0" w:line="276" w:lineRule="auto"/>
              <w:jc w:val="both"/>
              <w:rPr>
                <w:rFonts w:ascii="Times New Roman" w:hAnsi="Times New Roman" w:cs="Times New Roman"/>
                <w:sz w:val="24"/>
                <w:szCs w:val="24"/>
              </w:rPr>
            </w:pPr>
          </w:p>
          <w:p w:rsidR="00F4553D" w:rsidRPr="00A573D1" w:rsidRDefault="00F4553D" w:rsidP="00902642">
            <w:pPr>
              <w:spacing w:after="0" w:line="276" w:lineRule="auto"/>
              <w:jc w:val="both"/>
              <w:rPr>
                <w:rFonts w:ascii="Times New Roman" w:hAnsi="Times New Roman" w:cs="Times New Roman"/>
                <w:sz w:val="24"/>
                <w:szCs w:val="24"/>
              </w:rPr>
            </w:pPr>
          </w:p>
          <w:p w:rsidR="00F4553D" w:rsidRPr="00A573D1" w:rsidRDefault="00F4553D" w:rsidP="00902642">
            <w:pPr>
              <w:spacing w:after="0" w:line="276" w:lineRule="auto"/>
              <w:jc w:val="both"/>
              <w:rPr>
                <w:rFonts w:ascii="Times New Roman" w:hAnsi="Times New Roman" w:cs="Times New Roman"/>
                <w:sz w:val="24"/>
                <w:szCs w:val="24"/>
              </w:rPr>
            </w:pPr>
          </w:p>
          <w:p w:rsidR="00E978BC" w:rsidRPr="00A573D1" w:rsidRDefault="00F4553D"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0,25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3 (2,5 điểm)</w:t>
      </w:r>
      <w:r w:rsidRPr="00A573D1">
        <w:rPr>
          <w:rFonts w:ascii="Times New Roman" w:hAnsi="Times New Roman" w:cs="Times New Roman"/>
          <w:sz w:val="24"/>
          <w:szCs w:val="24"/>
        </w:rPr>
        <w:tab/>
        <w:t>Nhiệt động học và cân bằng hóa học.</w:t>
      </w:r>
    </w:p>
    <w:p w:rsidR="001D0400" w:rsidRPr="00A573D1" w:rsidRDefault="001D0400" w:rsidP="00902642">
      <w:pPr>
        <w:spacing w:after="0" w:line="276" w:lineRule="auto"/>
        <w:jc w:val="both"/>
        <w:rPr>
          <w:rFonts w:ascii="Times New Roman" w:hAnsi="Times New Roman" w:cs="Times New Roman"/>
          <w:sz w:val="24"/>
          <w:szCs w:val="24"/>
        </w:rPr>
      </w:pPr>
      <w:r w:rsidRPr="00A573D1">
        <w:rPr>
          <w:rFonts w:ascii="Times New Roman" w:eastAsia="Times New Roman" w:hAnsi="Times New Roman" w:cs="Times New Roman"/>
          <w:b/>
          <w:sz w:val="24"/>
          <w:szCs w:val="24"/>
          <w:lang w:eastAsia="vi-VN"/>
        </w:rPr>
        <w:t xml:space="preserve">  1. </w:t>
      </w:r>
      <w:r w:rsidRPr="00A573D1">
        <w:rPr>
          <w:rFonts w:ascii="Times New Roman" w:hAnsi="Times New Roman" w:cs="Times New Roman"/>
          <w:sz w:val="24"/>
          <w:szCs w:val="24"/>
        </w:rPr>
        <w:t>Cho bảng số liệu sau: CH</w:t>
      </w:r>
      <w:r w:rsidRPr="00A573D1">
        <w:rPr>
          <w:rFonts w:ascii="Times New Roman" w:hAnsi="Times New Roman" w:cs="Times New Roman"/>
          <w:sz w:val="24"/>
          <w:szCs w:val="24"/>
          <w:vertAlign w:val="subscript"/>
        </w:rPr>
        <w:t>4 (k)</w:t>
      </w:r>
      <w:r w:rsidRPr="00A573D1">
        <w:rPr>
          <w:rFonts w:ascii="Times New Roman" w:hAnsi="Times New Roman" w:cs="Times New Roman"/>
          <w:sz w:val="24"/>
          <w:szCs w:val="24"/>
        </w:rPr>
        <w:t xml:space="preserve"> </w:t>
      </w:r>
      <w:r w:rsidRPr="00A573D1">
        <w:rPr>
          <w:rFonts w:ascii="Times New Roman" w:hAnsi="Times New Roman" w:cs="Times New Roman"/>
          <w:position w:val="-8"/>
          <w:sz w:val="24"/>
          <w:szCs w:val="24"/>
          <w:lang w:val="pt-BR"/>
        </w:rPr>
        <w:object w:dxaOrig="360" w:dyaOrig="279">
          <v:shape id="_x0000_i1044" type="#_x0000_t75" style="width:18pt;height:14.5pt" o:ole="">
            <v:imagedata r:id="rId58" o:title=""/>
          </v:shape>
          <o:OLEObject Type="Embed" ProgID="Equation.DSMT4" ShapeID="_x0000_i1044" DrawAspect="Content" ObjectID="_1749057663" r:id="rId59"/>
        </w:object>
      </w:r>
      <w:r w:rsidRPr="00A573D1">
        <w:rPr>
          <w:rFonts w:ascii="Times New Roman" w:hAnsi="Times New Roman" w:cs="Times New Roman"/>
          <w:sz w:val="24"/>
          <w:szCs w:val="24"/>
          <w:lang w:val="pt-BR"/>
        </w:rPr>
        <w:t xml:space="preserve"> </w:t>
      </w:r>
      <w:r w:rsidRPr="00A573D1">
        <w:rPr>
          <w:rFonts w:ascii="Times New Roman" w:hAnsi="Times New Roman" w:cs="Times New Roman"/>
          <w:sz w:val="24"/>
          <w:szCs w:val="24"/>
        </w:rPr>
        <w:t>C</w:t>
      </w:r>
      <w:r w:rsidRPr="00A573D1">
        <w:rPr>
          <w:rFonts w:ascii="Times New Roman" w:hAnsi="Times New Roman" w:cs="Times New Roman"/>
          <w:sz w:val="24"/>
          <w:szCs w:val="24"/>
          <w:vertAlign w:val="subscript"/>
        </w:rPr>
        <w:t>(gr)</w:t>
      </w:r>
      <w:r w:rsidRPr="00A573D1">
        <w:rPr>
          <w:rFonts w:ascii="Times New Roman" w:hAnsi="Times New Roman" w:cs="Times New Roman"/>
          <w:sz w:val="24"/>
          <w:szCs w:val="24"/>
        </w:rPr>
        <w:t xml:space="preserve"> + 2H</w:t>
      </w:r>
      <w:r w:rsidRPr="00A573D1">
        <w:rPr>
          <w:rFonts w:ascii="Times New Roman" w:hAnsi="Times New Roman" w:cs="Times New Roman"/>
          <w:sz w:val="24"/>
          <w:szCs w:val="24"/>
          <w:vertAlign w:val="subscript"/>
        </w:rPr>
        <w:t>2 (k)</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r>
      <w:r w:rsidRPr="00A573D1">
        <w:rPr>
          <w:rFonts w:ascii="Times New Roman" w:hAnsi="Times New Roman" w:cs="Times New Roman"/>
          <w:position w:val="-14"/>
          <w:sz w:val="24"/>
          <w:szCs w:val="24"/>
          <w:lang w:val="pt-BR"/>
        </w:rPr>
        <w:object w:dxaOrig="2460" w:dyaOrig="400">
          <v:shape id="_x0000_i1045" type="#_x0000_t75" style="width:123pt;height:20.5pt" o:ole="">
            <v:imagedata r:id="rId60" o:title=""/>
          </v:shape>
          <o:OLEObject Type="Embed" ProgID="Equation.DSMT4" ShapeID="_x0000_i1045" DrawAspect="Content" ObjectID="_1749057664" r:id="rId61"/>
        </w:object>
      </w:r>
      <w:r w:rsidRPr="00A573D1">
        <w:rPr>
          <w:rFonts w:ascii="Times New Roman" w:hAnsi="Times New Roman" w:cs="Times New Roman"/>
          <w:sz w:val="24"/>
          <w:szCs w:val="24"/>
        </w:rPr>
        <w:tab/>
        <w:t>(3)</w:t>
      </w:r>
    </w:p>
    <w:tbl>
      <w:tblPr>
        <w:tblW w:w="85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169"/>
        <w:gridCol w:w="2017"/>
        <w:gridCol w:w="1821"/>
      </w:tblGrid>
      <w:tr w:rsidR="001D0400" w:rsidRPr="00A573D1" w:rsidTr="00C3225B">
        <w:tc>
          <w:tcPr>
            <w:tcW w:w="2540" w:type="dxa"/>
          </w:tcPr>
          <w:p w:rsidR="001D0400" w:rsidRPr="00A573D1" w:rsidRDefault="001D0400" w:rsidP="00902642">
            <w:pPr>
              <w:spacing w:after="0" w:line="276" w:lineRule="auto"/>
              <w:ind w:left="567" w:hanging="283"/>
              <w:jc w:val="both"/>
              <w:rPr>
                <w:rFonts w:ascii="Times New Roman" w:hAnsi="Times New Roman" w:cs="Times New Roman"/>
                <w:sz w:val="24"/>
                <w:szCs w:val="24"/>
              </w:rPr>
            </w:pPr>
          </w:p>
        </w:tc>
        <w:tc>
          <w:tcPr>
            <w:tcW w:w="2169"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en-GB"/>
              </w:rPr>
            </w:pPr>
            <w:r w:rsidRPr="00A573D1">
              <w:rPr>
                <w:rFonts w:ascii="Times New Roman" w:hAnsi="Times New Roman" w:cs="Times New Roman"/>
                <w:sz w:val="24"/>
                <w:szCs w:val="24"/>
                <w:lang w:val="en-GB"/>
              </w:rPr>
              <w:t>CH</w:t>
            </w:r>
            <w:r w:rsidRPr="00A573D1">
              <w:rPr>
                <w:rFonts w:ascii="Times New Roman" w:hAnsi="Times New Roman" w:cs="Times New Roman"/>
                <w:sz w:val="24"/>
                <w:szCs w:val="24"/>
                <w:vertAlign w:val="subscript"/>
                <w:lang w:val="en-GB"/>
              </w:rPr>
              <w:t>4 (k)</w:t>
            </w:r>
          </w:p>
        </w:tc>
        <w:tc>
          <w:tcPr>
            <w:tcW w:w="2017"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en-GB"/>
              </w:rPr>
            </w:pPr>
            <w:r w:rsidRPr="00A573D1">
              <w:rPr>
                <w:rFonts w:ascii="Times New Roman" w:hAnsi="Times New Roman" w:cs="Times New Roman"/>
                <w:sz w:val="24"/>
                <w:szCs w:val="24"/>
                <w:lang w:val="en-GB"/>
              </w:rPr>
              <w:t>C</w:t>
            </w:r>
            <w:r w:rsidRPr="00A573D1">
              <w:rPr>
                <w:rFonts w:ascii="Times New Roman" w:hAnsi="Times New Roman" w:cs="Times New Roman"/>
                <w:sz w:val="24"/>
                <w:szCs w:val="24"/>
                <w:vertAlign w:val="subscript"/>
                <w:lang w:val="en-GB"/>
              </w:rPr>
              <w:t>(gr)</w:t>
            </w:r>
          </w:p>
        </w:tc>
        <w:tc>
          <w:tcPr>
            <w:tcW w:w="1821"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en-GB"/>
              </w:rPr>
              <w:t>H</w:t>
            </w:r>
            <w:r w:rsidRPr="00A573D1">
              <w:rPr>
                <w:rFonts w:ascii="Times New Roman" w:hAnsi="Times New Roman" w:cs="Times New Roman"/>
                <w:sz w:val="24"/>
                <w:szCs w:val="24"/>
                <w:vertAlign w:val="subscript"/>
                <w:lang w:val="en-GB"/>
              </w:rPr>
              <w:t>2 (</w:t>
            </w:r>
            <w:r w:rsidRPr="00A573D1">
              <w:rPr>
                <w:rFonts w:ascii="Times New Roman" w:hAnsi="Times New Roman" w:cs="Times New Roman"/>
                <w:sz w:val="24"/>
                <w:szCs w:val="24"/>
                <w:vertAlign w:val="subscript"/>
                <w:lang w:val="pt-BR"/>
              </w:rPr>
              <w:t>k)</w:t>
            </w:r>
          </w:p>
        </w:tc>
      </w:tr>
      <w:tr w:rsidR="001D0400" w:rsidRPr="00A573D1" w:rsidTr="00C3225B">
        <w:tc>
          <w:tcPr>
            <w:tcW w:w="2540"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14"/>
                <w:sz w:val="24"/>
                <w:szCs w:val="24"/>
                <w:lang w:val="pt-BR"/>
              </w:rPr>
              <w:object w:dxaOrig="1880" w:dyaOrig="400">
                <v:shape id="_x0000_i1046" type="#_x0000_t75" style="width:93.5pt;height:20.5pt" o:ole="">
                  <v:imagedata r:id="rId62" o:title=""/>
                </v:shape>
                <o:OLEObject Type="Embed" ProgID="Equation.DSMT4" ShapeID="_x0000_i1046" DrawAspect="Content" ObjectID="_1749057665" r:id="rId63"/>
              </w:object>
            </w:r>
          </w:p>
        </w:tc>
        <w:tc>
          <w:tcPr>
            <w:tcW w:w="2169"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186,19</w:t>
            </w:r>
          </w:p>
        </w:tc>
        <w:tc>
          <w:tcPr>
            <w:tcW w:w="2017"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5,69</w:t>
            </w:r>
          </w:p>
        </w:tc>
        <w:tc>
          <w:tcPr>
            <w:tcW w:w="1821"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130,59</w:t>
            </w:r>
          </w:p>
        </w:tc>
      </w:tr>
      <w:tr w:rsidR="001D0400" w:rsidRPr="00A573D1" w:rsidTr="00C3225B">
        <w:tc>
          <w:tcPr>
            <w:tcW w:w="2540"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14"/>
                <w:sz w:val="24"/>
                <w:szCs w:val="24"/>
                <w:lang w:val="pt-BR"/>
              </w:rPr>
              <w:object w:dxaOrig="2040" w:dyaOrig="400">
                <v:shape id="_x0000_i1047" type="#_x0000_t75" style="width:102pt;height:20.5pt" o:ole="">
                  <v:imagedata r:id="rId64" o:title=""/>
                </v:shape>
                <o:OLEObject Type="Embed" ProgID="Equation.DSMT4" ShapeID="_x0000_i1047" DrawAspect="Content" ObjectID="_1749057666" r:id="rId65"/>
              </w:object>
            </w:r>
          </w:p>
        </w:tc>
        <w:tc>
          <w:tcPr>
            <w:tcW w:w="2169"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35,71</w:t>
            </w:r>
          </w:p>
        </w:tc>
        <w:tc>
          <w:tcPr>
            <w:tcW w:w="2017"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8,64</w:t>
            </w:r>
          </w:p>
        </w:tc>
        <w:tc>
          <w:tcPr>
            <w:tcW w:w="1821" w:type="dxa"/>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28,84</w:t>
            </w:r>
          </w:p>
        </w:tc>
      </w:tr>
    </w:tbl>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ab/>
        <w:t>(a) Tính 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của phản ứng (3) ở 25</w:t>
      </w:r>
      <w:r w:rsidRPr="00A573D1">
        <w:rPr>
          <w:rFonts w:ascii="Times New Roman" w:hAnsi="Times New Roman" w:cs="Times New Roman"/>
          <w:sz w:val="24"/>
          <w:szCs w:val="24"/>
          <w:vertAlign w:val="superscript"/>
          <w:lang w:val="pt-BR"/>
        </w:rPr>
        <w:t>0</w:t>
      </w:r>
      <w:r w:rsidRPr="00A573D1">
        <w:rPr>
          <w:rFonts w:ascii="Times New Roman" w:hAnsi="Times New Roman" w:cs="Times New Roman"/>
          <w:sz w:val="24"/>
          <w:szCs w:val="24"/>
          <w:lang w:val="pt-BR"/>
        </w:rPr>
        <w:t>C.</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ab/>
        <w:t xml:space="preserve">(b) Xác định </w:t>
      </w:r>
      <w:r w:rsidRPr="00A573D1">
        <w:rPr>
          <w:rFonts w:ascii="Times New Roman" w:hAnsi="Times New Roman" w:cs="Times New Roman"/>
          <w:position w:val="-12"/>
          <w:sz w:val="24"/>
          <w:szCs w:val="24"/>
          <w:lang w:val="pt-BR"/>
        </w:rPr>
        <w:object w:dxaOrig="499" w:dyaOrig="380">
          <v:shape id="_x0000_i1048" type="#_x0000_t75" style="width:25pt;height:19pt" o:ole="">
            <v:imagedata r:id="rId66" o:title=""/>
          </v:shape>
          <o:OLEObject Type="Embed" ProgID="Equation.DSMT4" ShapeID="_x0000_i1048" DrawAspect="Content" ObjectID="_1749057667" r:id="rId67"/>
        </w:object>
      </w:r>
      <w:r w:rsidRPr="00A573D1">
        <w:rPr>
          <w:rFonts w:ascii="Times New Roman" w:hAnsi="Times New Roman" w:cs="Times New Roman"/>
          <w:sz w:val="24"/>
          <w:szCs w:val="24"/>
          <w:lang w:val="pt-BR"/>
        </w:rPr>
        <w:t xml:space="preserve"> và 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ở 727</w:t>
      </w:r>
      <w:r w:rsidRPr="00A573D1">
        <w:rPr>
          <w:rFonts w:ascii="Times New Roman" w:hAnsi="Times New Roman" w:cs="Times New Roman"/>
          <w:sz w:val="24"/>
          <w:szCs w:val="24"/>
          <w:vertAlign w:val="superscript"/>
          <w:lang w:val="pt-BR"/>
        </w:rPr>
        <w:t>0</w:t>
      </w:r>
      <w:r w:rsidRPr="00A573D1">
        <w:rPr>
          <w:rFonts w:ascii="Times New Roman" w:hAnsi="Times New Roman" w:cs="Times New Roman"/>
          <w:sz w:val="24"/>
          <w:szCs w:val="24"/>
          <w:lang w:val="pt-BR"/>
        </w:rPr>
        <w:t xml:space="preserve">C, coi </w:t>
      </w:r>
      <w:r w:rsidRPr="00A573D1">
        <w:rPr>
          <w:rFonts w:ascii="Times New Roman" w:hAnsi="Times New Roman" w:cs="Times New Roman"/>
          <w:position w:val="-14"/>
          <w:sz w:val="24"/>
          <w:szCs w:val="24"/>
          <w:lang w:val="pt-BR"/>
        </w:rPr>
        <w:object w:dxaOrig="320" w:dyaOrig="400">
          <v:shape id="_x0000_i1049" type="#_x0000_t75" style="width:15.5pt;height:20.5pt" o:ole="">
            <v:imagedata r:id="rId68" o:title=""/>
          </v:shape>
          <o:OLEObject Type="Embed" ProgID="Equation.DSMT4" ShapeID="_x0000_i1049" DrawAspect="Content" ObjectID="_1749057668" r:id="rId69"/>
        </w:object>
      </w:r>
      <w:r w:rsidRPr="00A573D1">
        <w:rPr>
          <w:rFonts w:ascii="Times New Roman" w:hAnsi="Times New Roman" w:cs="Times New Roman"/>
          <w:sz w:val="24"/>
          <w:szCs w:val="24"/>
          <w:lang w:val="pt-BR"/>
        </w:rPr>
        <w:t xml:space="preserve"> không phụ thuộc vào nhiệt độ.</w:t>
      </w:r>
    </w:p>
    <w:p w:rsidR="001D0400" w:rsidRPr="00A573D1" w:rsidRDefault="001D0400" w:rsidP="00902642">
      <w:pPr>
        <w:spacing w:after="0" w:line="276" w:lineRule="auto"/>
        <w:ind w:left="567" w:hanging="283"/>
        <w:jc w:val="both"/>
        <w:rPr>
          <w:rFonts w:ascii="Times New Roman" w:eastAsia="Times New Roman" w:hAnsi="Times New Roman" w:cs="Times New Roman"/>
          <w:sz w:val="24"/>
          <w:szCs w:val="24"/>
          <w:lang w:val="de-DE"/>
        </w:rPr>
      </w:pPr>
      <w:r w:rsidRPr="00A573D1">
        <w:rPr>
          <w:rFonts w:ascii="Times New Roman" w:hAnsi="Times New Roman" w:cs="Times New Roman"/>
          <w:sz w:val="24"/>
          <w:szCs w:val="24"/>
          <w:lang w:val="pt-BR"/>
        </w:rPr>
        <w:tab/>
      </w:r>
      <w:r w:rsidRPr="00A573D1">
        <w:rPr>
          <w:rFonts w:ascii="Times New Roman" w:eastAsia="Times New Roman" w:hAnsi="Times New Roman" w:cs="Times New Roman"/>
          <w:i/>
          <w:sz w:val="24"/>
          <w:szCs w:val="24"/>
          <w:lang w:val="de-DE"/>
        </w:rPr>
        <w:t>Cho  T(K) = t</w:t>
      </w:r>
      <w:r w:rsidRPr="00A573D1">
        <w:rPr>
          <w:rFonts w:ascii="Times New Roman" w:eastAsia="Times New Roman" w:hAnsi="Times New Roman" w:cs="Times New Roman"/>
          <w:i/>
          <w:sz w:val="24"/>
          <w:szCs w:val="24"/>
          <w:vertAlign w:val="superscript"/>
          <w:lang w:val="de-DE"/>
        </w:rPr>
        <w:t>0</w:t>
      </w:r>
      <w:r w:rsidRPr="00A573D1">
        <w:rPr>
          <w:rFonts w:ascii="Times New Roman" w:eastAsia="Times New Roman" w:hAnsi="Times New Roman" w:cs="Times New Roman"/>
          <w:i/>
          <w:sz w:val="24"/>
          <w:szCs w:val="24"/>
          <w:lang w:val="de-DE"/>
        </w:rPr>
        <w:t>(C) + 273,15.</w:t>
      </w:r>
    </w:p>
    <w:p w:rsidR="00C3225B" w:rsidRPr="00A573D1" w:rsidRDefault="001D0400"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b/>
          <w:sz w:val="24"/>
          <w:szCs w:val="24"/>
          <w:lang w:val="de-DE"/>
        </w:rPr>
        <w:t xml:space="preserve">2. </w:t>
      </w:r>
      <w:r w:rsidR="00C3225B" w:rsidRPr="00A573D1">
        <w:rPr>
          <w:rFonts w:ascii="Times New Roman" w:eastAsia="Times New Roman" w:hAnsi="Times New Roman" w:cs="Times New Roman"/>
          <w:sz w:val="24"/>
          <w:szCs w:val="24"/>
        </w:rPr>
        <w:t>Cho một ít methanol vào một chai có thể tích 500ml đầy không khí, P = 1,100.10</w:t>
      </w:r>
      <w:r w:rsidR="00C3225B" w:rsidRPr="00A573D1">
        <w:rPr>
          <w:rFonts w:ascii="Times New Roman" w:eastAsia="Times New Roman" w:hAnsi="Times New Roman" w:cs="Times New Roman"/>
          <w:sz w:val="24"/>
          <w:szCs w:val="24"/>
          <w:vertAlign w:val="superscript"/>
        </w:rPr>
        <w:t>5</w:t>
      </w:r>
      <w:r w:rsidR="00C3225B" w:rsidRPr="00A573D1">
        <w:rPr>
          <w:rFonts w:ascii="Times New Roman" w:eastAsia="Times New Roman" w:hAnsi="Times New Roman" w:cs="Times New Roman"/>
          <w:sz w:val="24"/>
          <w:szCs w:val="24"/>
        </w:rPr>
        <w:t xml:space="preserve"> Pa, t = 25</w:t>
      </w:r>
      <w:r w:rsidR="00C3225B" w:rsidRPr="00A573D1">
        <w:rPr>
          <w:rFonts w:ascii="Times New Roman" w:eastAsia="Times New Roman" w:hAnsi="Times New Roman" w:cs="Times New Roman"/>
          <w:sz w:val="24"/>
          <w:szCs w:val="24"/>
          <w:vertAlign w:val="superscript"/>
        </w:rPr>
        <w:t>o</w:t>
      </w:r>
      <w:r w:rsidR="00C3225B" w:rsidRPr="00A573D1">
        <w:rPr>
          <w:rFonts w:ascii="Times New Roman" w:eastAsia="Times New Roman" w:hAnsi="Times New Roman" w:cs="Times New Roman"/>
          <w:sz w:val="24"/>
          <w:szCs w:val="24"/>
        </w:rPr>
        <w:t xml:space="preserve">C. Lắc mạnh chai cho đến khi </w:t>
      </w:r>
      <w:r w:rsidR="00C3225B" w:rsidRPr="00A573D1">
        <w:rPr>
          <w:rFonts w:ascii="Times New Roman" w:eastAsia="Times New Roman" w:hAnsi="Times New Roman" w:cs="Times New Roman"/>
          <w:b/>
          <w:i/>
          <w:sz w:val="24"/>
          <w:szCs w:val="24"/>
        </w:rPr>
        <w:t>không khí bão hòa rượu</w:t>
      </w:r>
      <w:r w:rsidR="00C3225B" w:rsidRPr="00A573D1">
        <w:rPr>
          <w:rFonts w:ascii="Times New Roman" w:eastAsia="Times New Roman" w:hAnsi="Times New Roman" w:cs="Times New Roman"/>
          <w:sz w:val="24"/>
          <w:szCs w:val="24"/>
        </w:rPr>
        <w:t xml:space="preserve"> thì có chút lượng rượu dư ra. Hàn chai lại, bật tia lửa điện rồi hạ nhanh nhiệt độ xuống 25</w:t>
      </w:r>
      <w:r w:rsidR="00C3225B" w:rsidRPr="00A573D1">
        <w:rPr>
          <w:rFonts w:ascii="Times New Roman" w:eastAsia="Times New Roman" w:hAnsi="Times New Roman" w:cs="Times New Roman"/>
          <w:sz w:val="24"/>
          <w:szCs w:val="24"/>
          <w:vertAlign w:val="superscript"/>
        </w:rPr>
        <w:t>o</w:t>
      </w:r>
      <w:r w:rsidR="00C3225B" w:rsidRPr="00A573D1">
        <w:rPr>
          <w:rFonts w:ascii="Times New Roman" w:eastAsia="Times New Roman" w:hAnsi="Times New Roman" w:cs="Times New Roman"/>
          <w:sz w:val="24"/>
          <w:szCs w:val="24"/>
        </w:rPr>
        <w:t>C. Tính nhiệt tỏa ra của quá trình.</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Biết: không khí chứa 20% oxi theo thể tích; áp suất của hơi nước bão hòa ở 298K bằng 4,58 torr.</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position w:val="-14"/>
          <w:sz w:val="24"/>
          <w:szCs w:val="24"/>
        </w:rPr>
        <w:object w:dxaOrig="880" w:dyaOrig="400">
          <v:shape id="_x0000_i1050" type="#_x0000_t75" style="width:44pt;height:20pt" o:ole="">
            <v:imagedata r:id="rId70" o:title=""/>
          </v:shape>
          <o:OLEObject Type="Embed" ProgID="Equation.3" ShapeID="_x0000_i1050" DrawAspect="Content" ObjectID="_1749057669" r:id="rId71"/>
        </w:object>
      </w:r>
      <w:r w:rsidRPr="00A573D1">
        <w:rPr>
          <w:rFonts w:ascii="Times New Roman" w:eastAsia="Times New Roman" w:hAnsi="Times New Roman" w:cs="Times New Roman"/>
          <w:sz w:val="24"/>
          <w:szCs w:val="24"/>
        </w:rPr>
        <w:t xml:space="preserve">(kJ/mol) của các chất: </w:t>
      </w:r>
      <w:r w:rsidRPr="00A573D1">
        <w:rPr>
          <w:rFonts w:ascii="Times New Roman" w:eastAsia="Times New Roman" w:hAnsi="Times New Roman" w:cs="Times New Roman"/>
          <w:noProof/>
          <w:position w:val="-12"/>
          <w:sz w:val="24"/>
          <w:szCs w:val="24"/>
        </w:rPr>
        <w:drawing>
          <wp:inline distT="0" distB="0" distL="0" distR="0" wp14:anchorId="41E39379" wp14:editId="529D5CE0">
            <wp:extent cx="2315845" cy="23050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315845" cy="230505"/>
                    </a:xfrm>
                    <a:prstGeom prst="rect">
                      <a:avLst/>
                    </a:prstGeom>
                    <a:noFill/>
                    <a:ln>
                      <a:noFill/>
                    </a:ln>
                  </pic:spPr>
                </pic:pic>
              </a:graphicData>
            </a:graphic>
          </wp:inline>
        </w:drawing>
      </w:r>
      <w:r w:rsidRPr="00A573D1">
        <w:rPr>
          <w:rFonts w:ascii="Times New Roman" w:eastAsia="Times New Roman" w:hAnsi="Times New Roman" w:cs="Times New Roman"/>
          <w:sz w:val="24"/>
          <w:szCs w:val="24"/>
        </w:rPr>
        <w:t xml:space="preserve">lần lượt bằng: -238,7; -200,7; -285,8; -241,5; -393,5.    </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position w:val="-12"/>
          <w:sz w:val="24"/>
          <w:szCs w:val="24"/>
        </w:rPr>
        <w:object w:dxaOrig="560" w:dyaOrig="380">
          <v:shape id="_x0000_i1051" type="#_x0000_t75" style="width:28pt;height:18.5pt" o:ole="">
            <v:imagedata r:id="rId73" o:title=""/>
          </v:shape>
          <o:OLEObject Type="Embed" ProgID="Equation.3" ShapeID="_x0000_i1051" DrawAspect="Content" ObjectID="_1749057670" r:id="rId74"/>
        </w:object>
      </w:r>
      <w:r w:rsidRPr="00A573D1">
        <w:rPr>
          <w:rFonts w:ascii="Times New Roman" w:eastAsia="Times New Roman" w:hAnsi="Times New Roman" w:cs="Times New Roman"/>
          <w:sz w:val="24"/>
          <w:szCs w:val="24"/>
        </w:rPr>
        <w:t xml:space="preserve">(J/Kmol) của </w:t>
      </w:r>
      <w:r w:rsidRPr="00A573D1">
        <w:rPr>
          <w:rFonts w:ascii="Times New Roman" w:eastAsia="Times New Roman" w:hAnsi="Times New Roman" w:cs="Times New Roman"/>
          <w:noProof/>
          <w:position w:val="-12"/>
          <w:sz w:val="24"/>
          <w:szCs w:val="24"/>
        </w:rPr>
        <w:drawing>
          <wp:inline distT="0" distB="0" distL="0" distR="0" wp14:anchorId="060C21F8" wp14:editId="1A7FDF38">
            <wp:extent cx="1151255" cy="2305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51255" cy="230505"/>
                    </a:xfrm>
                    <a:prstGeom prst="rect">
                      <a:avLst/>
                    </a:prstGeom>
                    <a:noFill/>
                    <a:ln>
                      <a:noFill/>
                    </a:ln>
                  </pic:spPr>
                </pic:pic>
              </a:graphicData>
            </a:graphic>
          </wp:inline>
        </w:drawing>
      </w:r>
      <w:r w:rsidRPr="00A573D1">
        <w:rPr>
          <w:rFonts w:ascii="Times New Roman" w:eastAsia="Times New Roman" w:hAnsi="Times New Roman" w:cs="Times New Roman"/>
          <w:sz w:val="24"/>
          <w:szCs w:val="24"/>
        </w:rPr>
        <w:t>lần lượt bằng: 126,8; 239,7.</w:t>
      </w:r>
    </w:p>
    <w:p w:rsidR="00EC0B9B" w:rsidRPr="00A573D1" w:rsidRDefault="0077104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chấm:</w:t>
      </w:r>
    </w:p>
    <w:tbl>
      <w:tblPr>
        <w:tblStyle w:val="TableGrid"/>
        <w:tblW w:w="5000" w:type="pct"/>
        <w:tblLook w:val="04A0" w:firstRow="1" w:lastRow="0" w:firstColumn="1" w:lastColumn="0" w:noHBand="0" w:noVBand="1"/>
      </w:tblPr>
      <w:tblGrid>
        <w:gridCol w:w="825"/>
        <w:gridCol w:w="8782"/>
        <w:gridCol w:w="959"/>
      </w:tblGrid>
      <w:tr w:rsidR="001D0400" w:rsidRPr="00A573D1" w:rsidTr="001D0400">
        <w:tc>
          <w:tcPr>
            <w:tcW w:w="390" w:type="pct"/>
          </w:tcPr>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ý</w:t>
            </w:r>
          </w:p>
        </w:tc>
        <w:tc>
          <w:tcPr>
            <w:tcW w:w="4156" w:type="pct"/>
            <w:tcBorders>
              <w:bottom w:val="single" w:sz="4" w:space="0" w:color="auto"/>
            </w:tcBorders>
          </w:tcPr>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Nội dung</w:t>
            </w:r>
          </w:p>
        </w:tc>
        <w:tc>
          <w:tcPr>
            <w:tcW w:w="454" w:type="pct"/>
          </w:tcPr>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Điểm</w:t>
            </w:r>
          </w:p>
        </w:tc>
      </w:tr>
      <w:tr w:rsidR="001D0400" w:rsidRPr="00A573D1" w:rsidTr="001D0400">
        <w:tc>
          <w:tcPr>
            <w:tcW w:w="390" w:type="pct"/>
          </w:tcPr>
          <w:p w:rsidR="001D0400" w:rsidRPr="00A573D1" w:rsidRDefault="003D7AE4" w:rsidP="00902642">
            <w:pPr>
              <w:spacing w:after="0" w:line="276" w:lineRule="auto"/>
              <w:jc w:val="center"/>
              <w:rPr>
                <w:rFonts w:ascii="Times New Roman" w:hAnsi="Times New Roman" w:cs="Times New Roman"/>
                <w:b/>
                <w:bCs/>
                <w:iCs/>
                <w:sz w:val="24"/>
                <w:szCs w:val="24"/>
              </w:rPr>
            </w:pPr>
            <w:r>
              <w:rPr>
                <w:rFonts w:ascii="Times New Roman" w:hAnsi="Times New Roman" w:cs="Times New Roman"/>
                <w:b/>
                <w:bCs/>
                <w:iCs/>
                <w:sz w:val="24"/>
                <w:szCs w:val="24"/>
              </w:rPr>
              <w:t>1</w:t>
            </w:r>
            <w:r w:rsidR="001D0400" w:rsidRPr="00A573D1">
              <w:rPr>
                <w:rFonts w:ascii="Times New Roman" w:hAnsi="Times New Roman" w:cs="Times New Roman"/>
                <w:b/>
                <w:bCs/>
                <w:iCs/>
                <w:sz w:val="24"/>
                <w:szCs w:val="24"/>
              </w:rPr>
              <w:t>(a)</w:t>
            </w:r>
          </w:p>
        </w:tc>
        <w:tc>
          <w:tcPr>
            <w:tcW w:w="4156" w:type="pct"/>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ab/>
            </w:r>
            <w:r w:rsidRPr="00A573D1">
              <w:rPr>
                <w:rFonts w:ascii="Times New Roman" w:hAnsi="Times New Roman" w:cs="Times New Roman"/>
                <w:position w:val="-14"/>
                <w:sz w:val="24"/>
                <w:szCs w:val="24"/>
                <w:lang w:val="pt-BR"/>
              </w:rPr>
              <w:object w:dxaOrig="940" w:dyaOrig="400">
                <v:shape id="_x0000_i1052" type="#_x0000_t75" style="width:46.5pt;height:20.5pt" o:ole="">
                  <v:imagedata r:id="rId76" o:title=""/>
                </v:shape>
                <o:OLEObject Type="Embed" ProgID="Equation.DSMT4" ShapeID="_x0000_i1052" DrawAspect="Content" ObjectID="_1749057671" r:id="rId77"/>
              </w:object>
            </w:r>
            <w:r w:rsidRPr="00A573D1">
              <w:rPr>
                <w:rFonts w:ascii="Times New Roman" w:hAnsi="Times New Roman" w:cs="Times New Roman"/>
                <w:sz w:val="24"/>
                <w:szCs w:val="24"/>
                <w:lang w:val="pt-BR"/>
              </w:rPr>
              <w:t xml:space="preserve"> 5,69 + 130,59.2 - 186,19 = 80,68 (J.K</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.mol</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w:t>
            </w:r>
          </w:p>
          <w:p w:rsidR="001D0400" w:rsidRPr="00A573D1" w:rsidRDefault="001D0400" w:rsidP="00902642">
            <w:pPr>
              <w:spacing w:after="0" w:line="276" w:lineRule="auto"/>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xml:space="preserve">     → </w:t>
            </w:r>
            <w:r w:rsidRPr="00A573D1">
              <w:rPr>
                <w:rFonts w:ascii="Times New Roman" w:hAnsi="Times New Roman" w:cs="Times New Roman"/>
                <w:position w:val="-14"/>
                <w:sz w:val="24"/>
                <w:szCs w:val="24"/>
                <w:lang w:val="pt-BR"/>
              </w:rPr>
              <w:object w:dxaOrig="999" w:dyaOrig="400">
                <v:shape id="_x0000_i1053" type="#_x0000_t75" style="width:50pt;height:20.5pt" o:ole="">
                  <v:imagedata r:id="rId78" o:title=""/>
                </v:shape>
                <o:OLEObject Type="Embed" ProgID="Equation.DSMT4" ShapeID="_x0000_i1053" DrawAspect="Content" ObjectID="_1749057672" r:id="rId79"/>
              </w:object>
            </w:r>
            <w:r w:rsidRPr="00A573D1">
              <w:rPr>
                <w:rFonts w:ascii="Times New Roman" w:hAnsi="Times New Roman" w:cs="Times New Roman"/>
                <w:position w:val="-14"/>
                <w:sz w:val="24"/>
                <w:szCs w:val="24"/>
                <w:lang w:val="pt-BR"/>
              </w:rPr>
              <w:object w:dxaOrig="780" w:dyaOrig="400">
                <v:shape id="_x0000_i1054" type="#_x0000_t75" style="width:39pt;height:20.5pt" o:ole="">
                  <v:imagedata r:id="rId80" o:title=""/>
                </v:shape>
                <o:OLEObject Type="Embed" ProgID="Equation.DSMT4" ShapeID="_x0000_i1054" DrawAspect="Content" ObjectID="_1749057673" r:id="rId81"/>
              </w:object>
            </w:r>
            <w:r w:rsidRPr="00A573D1">
              <w:rPr>
                <w:rFonts w:ascii="Times New Roman" w:hAnsi="Times New Roman" w:cs="Times New Roman"/>
                <w:sz w:val="24"/>
                <w:szCs w:val="24"/>
                <w:lang w:val="pt-BR"/>
              </w:rPr>
              <w:t xml:space="preserve"> - T</w:t>
            </w:r>
            <w:r w:rsidRPr="00A573D1">
              <w:rPr>
                <w:rFonts w:ascii="Times New Roman" w:hAnsi="Times New Roman" w:cs="Times New Roman"/>
                <w:position w:val="-14"/>
                <w:sz w:val="24"/>
                <w:szCs w:val="24"/>
                <w:lang w:val="pt-BR"/>
              </w:rPr>
              <w:object w:dxaOrig="740" w:dyaOrig="400">
                <v:shape id="_x0000_i1055" type="#_x0000_t75" style="width:36.5pt;height:20.5pt" o:ole="">
                  <v:imagedata r:id="rId82" o:title=""/>
                </v:shape>
                <o:OLEObject Type="Embed" ProgID="Equation.DSMT4" ShapeID="_x0000_i1055" DrawAspect="Content" ObjectID="_1749057674" r:id="rId83"/>
              </w:object>
            </w:r>
            <w:r w:rsidRPr="00A573D1">
              <w:rPr>
                <w:rFonts w:ascii="Times New Roman" w:hAnsi="Times New Roman" w:cs="Times New Roman"/>
                <w:sz w:val="24"/>
                <w:szCs w:val="24"/>
                <w:lang w:val="pt-BR"/>
              </w:rPr>
              <w:t xml:space="preserve"> </w:t>
            </w:r>
          </w:p>
          <w:p w:rsidR="001D0400" w:rsidRPr="00A573D1" w:rsidRDefault="001D0400" w:rsidP="00902642">
            <w:pPr>
              <w:spacing w:after="0" w:line="276" w:lineRule="auto"/>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xml:space="preserve">                       = 74,85.10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 298,15.80,68 = 50,8.10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(J.mol</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w:t>
            </w:r>
          </w:p>
          <w:p w:rsidR="001D0400" w:rsidRPr="00A573D1" w:rsidRDefault="001D0400"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lang w:val="pt-BR"/>
              </w:rPr>
              <w:t xml:space="preserve">→ </w:t>
            </w:r>
            <w:r w:rsidRPr="00A573D1">
              <w:rPr>
                <w:rFonts w:ascii="Times New Roman" w:hAnsi="Times New Roman" w:cs="Times New Roman"/>
                <w:position w:val="-14"/>
                <w:sz w:val="24"/>
                <w:szCs w:val="24"/>
                <w:lang w:val="pt-BR"/>
              </w:rPr>
              <w:object w:dxaOrig="999" w:dyaOrig="400">
                <v:shape id="_x0000_i1056" type="#_x0000_t75" style="width:50pt;height:20.5pt" o:ole="">
                  <v:imagedata r:id="rId84" o:title=""/>
                </v:shape>
                <o:OLEObject Type="Embed" ProgID="Equation.DSMT4" ShapeID="_x0000_i1056" DrawAspect="Content" ObjectID="_1749057675" r:id="rId85"/>
              </w:object>
            </w:r>
            <w:r w:rsidRPr="00A573D1">
              <w:rPr>
                <w:rFonts w:ascii="Times New Roman" w:hAnsi="Times New Roman" w:cs="Times New Roman"/>
                <w:sz w:val="24"/>
                <w:szCs w:val="24"/>
                <w:lang w:val="pt-BR"/>
              </w:rPr>
              <w:t>- RTlnK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 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 exp(</w:t>
            </w:r>
            <w:r w:rsidRPr="00A573D1">
              <w:rPr>
                <w:rFonts w:ascii="Times New Roman" w:hAnsi="Times New Roman" w:cs="Times New Roman"/>
                <w:position w:val="-28"/>
                <w:sz w:val="24"/>
                <w:szCs w:val="24"/>
                <w:lang w:val="pt-BR"/>
              </w:rPr>
              <w:object w:dxaOrig="1380" w:dyaOrig="700">
                <v:shape id="_x0000_i1057" type="#_x0000_t75" style="width:69pt;height:35pt" o:ole="">
                  <v:imagedata r:id="rId86" o:title=""/>
                </v:shape>
                <o:OLEObject Type="Embed" ProgID="Equation.DSMT4" ShapeID="_x0000_i1057" DrawAspect="Content" ObjectID="_1749057676" r:id="rId87"/>
              </w:object>
            </w:r>
            <w:r w:rsidRPr="00A573D1">
              <w:rPr>
                <w:rFonts w:ascii="Times New Roman" w:hAnsi="Times New Roman" w:cs="Times New Roman"/>
                <w:sz w:val="24"/>
                <w:szCs w:val="24"/>
                <w:lang w:val="pt-BR"/>
              </w:rPr>
              <w:t>) = 1,26.10</w:t>
            </w:r>
            <w:r w:rsidRPr="00A573D1">
              <w:rPr>
                <w:rFonts w:ascii="Times New Roman" w:hAnsi="Times New Roman" w:cs="Times New Roman"/>
                <w:sz w:val="24"/>
                <w:szCs w:val="24"/>
                <w:vertAlign w:val="superscript"/>
                <w:lang w:val="pt-BR"/>
              </w:rPr>
              <w:t>-9</w:t>
            </w:r>
          </w:p>
        </w:tc>
        <w:tc>
          <w:tcPr>
            <w:tcW w:w="454" w:type="pct"/>
          </w:tcPr>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0,5</w:t>
            </w:r>
          </w:p>
        </w:tc>
      </w:tr>
      <w:tr w:rsidR="001D0400" w:rsidRPr="00A573D1" w:rsidTr="001D0400">
        <w:tc>
          <w:tcPr>
            <w:tcW w:w="390" w:type="pct"/>
          </w:tcPr>
          <w:p w:rsidR="001D0400" w:rsidRPr="00A573D1" w:rsidRDefault="003D7AE4" w:rsidP="00902642">
            <w:pPr>
              <w:spacing w:after="0" w:line="276" w:lineRule="auto"/>
              <w:jc w:val="center"/>
              <w:rPr>
                <w:rFonts w:ascii="Times New Roman" w:hAnsi="Times New Roman" w:cs="Times New Roman"/>
                <w:b/>
                <w:bCs/>
                <w:iCs/>
                <w:sz w:val="24"/>
                <w:szCs w:val="24"/>
              </w:rPr>
            </w:pPr>
            <w:r>
              <w:rPr>
                <w:rFonts w:ascii="Times New Roman" w:hAnsi="Times New Roman" w:cs="Times New Roman"/>
                <w:b/>
                <w:bCs/>
                <w:iCs/>
                <w:sz w:val="24"/>
                <w:szCs w:val="24"/>
              </w:rPr>
              <w:t>1</w:t>
            </w:r>
            <w:r w:rsidR="001D0400" w:rsidRPr="00A573D1">
              <w:rPr>
                <w:rFonts w:ascii="Times New Roman" w:hAnsi="Times New Roman" w:cs="Times New Roman"/>
                <w:b/>
                <w:bCs/>
                <w:iCs/>
                <w:sz w:val="24"/>
                <w:szCs w:val="24"/>
              </w:rPr>
              <w:t>(b)</w:t>
            </w:r>
          </w:p>
        </w:tc>
        <w:tc>
          <w:tcPr>
            <w:tcW w:w="4156" w:type="pct"/>
          </w:tcPr>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12"/>
                <w:sz w:val="24"/>
                <w:szCs w:val="24"/>
                <w:lang w:val="pt-BR"/>
              </w:rPr>
              <w:object w:dxaOrig="820" w:dyaOrig="380">
                <v:shape id="_x0000_i1058" type="#_x0000_t75" style="width:41pt;height:19pt" o:ole="">
                  <v:imagedata r:id="rId88" o:title=""/>
                </v:shape>
                <o:OLEObject Type="Embed" ProgID="Equation.DSMT4" ShapeID="_x0000_i1058" DrawAspect="Content" ObjectID="_1749057677" r:id="rId89"/>
              </w:object>
            </w:r>
            <w:r w:rsidRPr="00A573D1">
              <w:rPr>
                <w:rFonts w:ascii="Times New Roman" w:hAnsi="Times New Roman" w:cs="Times New Roman"/>
                <w:sz w:val="24"/>
                <w:szCs w:val="24"/>
                <w:lang w:val="pt-BR"/>
              </w:rPr>
              <w:t>8,64 + 28,84.2 - 35,71 = 30,61 (J.K</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.mol</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 xml:space="preserve">) </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xml:space="preserve">Vì </w:t>
            </w:r>
            <w:r w:rsidRPr="00A573D1">
              <w:rPr>
                <w:rFonts w:ascii="Times New Roman" w:hAnsi="Times New Roman" w:cs="Times New Roman"/>
                <w:position w:val="-14"/>
                <w:sz w:val="24"/>
                <w:szCs w:val="24"/>
                <w:lang w:val="pt-BR"/>
              </w:rPr>
              <w:object w:dxaOrig="800" w:dyaOrig="420">
                <v:shape id="_x0000_i1059" type="#_x0000_t75" style="width:40.5pt;height:21pt" o:ole="">
                  <v:imagedata r:id="rId90" o:title=""/>
                </v:shape>
                <o:OLEObject Type="Embed" ProgID="Equation.DSMT4" ShapeID="_x0000_i1059" DrawAspect="Content" ObjectID="_1749057678" r:id="rId91"/>
              </w:object>
            </w:r>
            <w:r w:rsidRPr="00A573D1">
              <w:rPr>
                <w:rFonts w:ascii="Times New Roman" w:hAnsi="Times New Roman" w:cs="Times New Roman"/>
                <w:sz w:val="24"/>
                <w:szCs w:val="24"/>
                <w:lang w:val="pt-BR"/>
              </w:rPr>
              <w:t xml:space="preserve"> các chất không thay đổi theo nhiệt độ nên</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34"/>
                <w:sz w:val="24"/>
                <w:szCs w:val="24"/>
                <w:lang w:val="pt-BR"/>
              </w:rPr>
              <w:object w:dxaOrig="2799" w:dyaOrig="780">
                <v:shape id="_x0000_i1060" type="#_x0000_t75" style="width:140pt;height:39pt" o:ole="">
                  <v:imagedata r:id="rId92" o:title=""/>
                </v:shape>
                <o:OLEObject Type="Embed" ProgID="Equation.DSMT4" ShapeID="_x0000_i1060" DrawAspect="Content" ObjectID="_1749057679" r:id="rId93"/>
              </w:object>
            </w:r>
            <w:r w:rsidRPr="00A573D1">
              <w:rPr>
                <w:rFonts w:ascii="Times New Roman" w:hAnsi="Times New Roman" w:cs="Times New Roman"/>
                <w:sz w:val="24"/>
                <w:szCs w:val="24"/>
                <w:lang w:val="pt-BR"/>
              </w:rPr>
              <w:t xml:space="preserve"> </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xml:space="preserve">        = 74,85.10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+ 30,61(T-298,15) = 65,723.10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+ 30,61.T</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xml:space="preserve">→ </w:t>
            </w:r>
            <w:r w:rsidRPr="00A573D1">
              <w:rPr>
                <w:rFonts w:ascii="Times New Roman" w:hAnsi="Times New Roman" w:cs="Times New Roman"/>
                <w:position w:val="-14"/>
                <w:sz w:val="24"/>
                <w:szCs w:val="24"/>
                <w:lang w:val="pt-BR"/>
              </w:rPr>
              <w:object w:dxaOrig="1060" w:dyaOrig="400">
                <v:shape id="_x0000_i1061" type="#_x0000_t75" style="width:53.5pt;height:20.5pt" o:ole="">
                  <v:imagedata r:id="rId94" o:title=""/>
                </v:shape>
                <o:OLEObject Type="Embed" ProgID="Equation.DSMT4" ShapeID="_x0000_i1061" DrawAspect="Content" ObjectID="_1749057680" r:id="rId95"/>
              </w:object>
            </w:r>
            <w:r w:rsidRPr="00A573D1">
              <w:rPr>
                <w:rFonts w:ascii="Times New Roman" w:hAnsi="Times New Roman" w:cs="Times New Roman"/>
                <w:sz w:val="24"/>
                <w:szCs w:val="24"/>
                <w:lang w:val="pt-BR"/>
              </w:rPr>
              <w:t xml:space="preserve"> 65,723.10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+ 30,61.1000,15 = 96,34.10</w:t>
            </w:r>
            <w:r w:rsidRPr="00A573D1">
              <w:rPr>
                <w:rFonts w:ascii="Times New Roman" w:hAnsi="Times New Roman" w:cs="Times New Roman"/>
                <w:sz w:val="24"/>
                <w:szCs w:val="24"/>
                <w:vertAlign w:val="superscript"/>
                <w:lang w:val="pt-BR"/>
              </w:rPr>
              <w:t>3</w:t>
            </w:r>
            <w:r w:rsidRPr="00A573D1">
              <w:rPr>
                <w:rFonts w:ascii="Times New Roman" w:hAnsi="Times New Roman" w:cs="Times New Roman"/>
                <w:sz w:val="24"/>
                <w:szCs w:val="24"/>
                <w:lang w:val="pt-BR"/>
              </w:rPr>
              <w:t xml:space="preserve"> (J.mol</w:t>
            </w:r>
            <w:r w:rsidRPr="00A573D1">
              <w:rPr>
                <w:rFonts w:ascii="Times New Roman" w:hAnsi="Times New Roman" w:cs="Times New Roman"/>
                <w:sz w:val="24"/>
                <w:szCs w:val="24"/>
                <w:vertAlign w:val="superscript"/>
                <w:lang w:val="pt-BR"/>
              </w:rPr>
              <w:t>-1</w:t>
            </w:r>
            <w:r w:rsidRPr="00A573D1">
              <w:rPr>
                <w:rFonts w:ascii="Times New Roman" w:hAnsi="Times New Roman" w:cs="Times New Roman"/>
                <w:sz w:val="24"/>
                <w:szCs w:val="24"/>
                <w:lang w:val="pt-BR"/>
              </w:rPr>
              <w:t>)</w: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24"/>
                <w:sz w:val="24"/>
                <w:szCs w:val="24"/>
                <w:lang w:val="pt-BR"/>
              </w:rPr>
              <w:object w:dxaOrig="1740" w:dyaOrig="660">
                <v:shape id="_x0000_i1062" type="#_x0000_t75" style="width:87pt;height:33pt" o:ole="">
                  <v:imagedata r:id="rId96" o:title=""/>
                </v:shape>
                <o:OLEObject Type="Embed" ProgID="Equation.DSMT4" ShapeID="_x0000_i1062" DrawAspect="Content" ObjectID="_1749057681" r:id="rId97"/>
              </w:object>
            </w:r>
            <w:r w:rsidRPr="00A573D1">
              <w:rPr>
                <w:rFonts w:ascii="Times New Roman" w:hAnsi="Times New Roman" w:cs="Times New Roman"/>
                <w:sz w:val="24"/>
                <w:szCs w:val="24"/>
                <w:lang w:val="pt-BR"/>
              </w:rPr>
              <w:t xml:space="preserve">               → </w:t>
            </w:r>
            <w:r w:rsidRPr="00A573D1">
              <w:rPr>
                <w:rFonts w:ascii="Times New Roman" w:hAnsi="Times New Roman" w:cs="Times New Roman"/>
                <w:position w:val="-32"/>
                <w:sz w:val="24"/>
                <w:szCs w:val="24"/>
                <w:lang w:val="pt-BR"/>
              </w:rPr>
              <w:object w:dxaOrig="4099" w:dyaOrig="760">
                <v:shape id="_x0000_i1063" type="#_x0000_t75" style="width:204.5pt;height:38.5pt" o:ole="">
                  <v:imagedata r:id="rId98" o:title=""/>
                </v:shape>
                <o:OLEObject Type="Embed" ProgID="Equation.DSMT4" ShapeID="_x0000_i1063" DrawAspect="Content" ObjectID="_1749057682" r:id="rId99"/>
              </w:object>
            </w:r>
          </w:p>
          <w:p w:rsidR="001D0400" w:rsidRPr="00A573D1" w:rsidRDefault="001D0400" w:rsidP="00902642">
            <w:pPr>
              <w:spacing w:after="0" w:line="276"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 K</w:t>
            </w:r>
            <w:r w:rsidRPr="00A573D1">
              <w:rPr>
                <w:rFonts w:ascii="Times New Roman" w:hAnsi="Times New Roman" w:cs="Times New Roman"/>
                <w:sz w:val="24"/>
                <w:szCs w:val="24"/>
                <w:vertAlign w:val="subscript"/>
                <w:lang w:val="pt-BR"/>
              </w:rPr>
              <w:t>P(1000)</w:t>
            </w:r>
            <w:r w:rsidRPr="00A573D1">
              <w:rPr>
                <w:rFonts w:ascii="Times New Roman" w:hAnsi="Times New Roman" w:cs="Times New Roman"/>
                <w:sz w:val="24"/>
                <w:szCs w:val="24"/>
                <w:lang w:val="pt-BR"/>
              </w:rPr>
              <w:t xml:space="preserve"> = 13,116.</w:t>
            </w:r>
          </w:p>
        </w:tc>
        <w:tc>
          <w:tcPr>
            <w:tcW w:w="454" w:type="pct"/>
          </w:tcPr>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0,25</w:t>
            </w: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p>
          <w:p w:rsidR="001D0400" w:rsidRPr="00A573D1" w:rsidRDefault="001D040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0,25</w:t>
            </w:r>
          </w:p>
        </w:tc>
      </w:tr>
      <w:tr w:rsidR="00C3225B" w:rsidRPr="00A573D1" w:rsidTr="001D0400">
        <w:tc>
          <w:tcPr>
            <w:tcW w:w="390" w:type="pct"/>
          </w:tcPr>
          <w:p w:rsidR="00C3225B" w:rsidRPr="00A573D1" w:rsidRDefault="003D7AE4" w:rsidP="00902642">
            <w:pPr>
              <w:spacing w:after="0" w:line="276" w:lineRule="auto"/>
              <w:jc w:val="center"/>
              <w:rPr>
                <w:rFonts w:ascii="Times New Roman" w:hAnsi="Times New Roman" w:cs="Times New Roman"/>
                <w:b/>
                <w:bCs/>
                <w:iCs/>
                <w:sz w:val="24"/>
                <w:szCs w:val="24"/>
              </w:rPr>
            </w:pPr>
            <w:r>
              <w:rPr>
                <w:rFonts w:ascii="Times New Roman" w:hAnsi="Times New Roman" w:cs="Times New Roman"/>
                <w:b/>
                <w:bCs/>
                <w:iCs/>
                <w:sz w:val="24"/>
                <w:szCs w:val="24"/>
              </w:rPr>
              <w:t>2</w:t>
            </w:r>
          </w:p>
        </w:tc>
        <w:tc>
          <w:tcPr>
            <w:tcW w:w="4156" w:type="pct"/>
          </w:tcPr>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b/>
                <w:sz w:val="24"/>
                <w:szCs w:val="24"/>
              </w:rPr>
              <w:t>a.</w:t>
            </w:r>
            <w:r w:rsidRPr="00A573D1">
              <w:rPr>
                <w:rFonts w:ascii="Times New Roman" w:eastAsia="Times New Roman" w:hAnsi="Times New Roman" w:cs="Times New Roman"/>
                <w:sz w:val="24"/>
                <w:szCs w:val="24"/>
              </w:rPr>
              <w:t xml:space="preserve">    n</w:t>
            </w:r>
            <w:r w:rsidRPr="00A573D1">
              <w:rPr>
                <w:rFonts w:ascii="Times New Roman" w:eastAsia="Times New Roman" w:hAnsi="Times New Roman" w:cs="Times New Roman"/>
                <w:sz w:val="24"/>
                <w:szCs w:val="24"/>
                <w:vertAlign w:val="subscript"/>
              </w:rPr>
              <w:t>không</w:t>
            </w:r>
            <w:r w:rsidRPr="00A573D1">
              <w:rPr>
                <w:rFonts w:ascii="Times New Roman" w:eastAsia="Times New Roman" w:hAnsi="Times New Roman" w:cs="Times New Roman"/>
                <w:sz w:val="24"/>
                <w:szCs w:val="24"/>
              </w:rPr>
              <w:t xml:space="preserve"> </w:t>
            </w:r>
            <w:r w:rsidRPr="00A573D1">
              <w:rPr>
                <w:rFonts w:ascii="Times New Roman" w:eastAsia="Times New Roman" w:hAnsi="Times New Roman" w:cs="Times New Roman"/>
                <w:sz w:val="24"/>
                <w:szCs w:val="24"/>
                <w:vertAlign w:val="subscript"/>
              </w:rPr>
              <w:t>khí</w:t>
            </w:r>
            <w:r w:rsidRPr="00A573D1">
              <w:rPr>
                <w:rFonts w:ascii="Times New Roman" w:eastAsia="Times New Roman" w:hAnsi="Times New Roman" w:cs="Times New Roman"/>
                <w:sz w:val="24"/>
                <w:szCs w:val="24"/>
              </w:rPr>
              <w:t xml:space="preserve"> = 500.10</w:t>
            </w:r>
            <w:r w:rsidRPr="00A573D1">
              <w:rPr>
                <w:rFonts w:ascii="Times New Roman" w:eastAsia="Times New Roman" w:hAnsi="Times New Roman" w:cs="Times New Roman"/>
                <w:sz w:val="24"/>
                <w:szCs w:val="24"/>
                <w:vertAlign w:val="superscript"/>
              </w:rPr>
              <w:t>-6</w:t>
            </w:r>
            <w:r w:rsidRPr="00A573D1">
              <w:rPr>
                <w:rFonts w:ascii="Times New Roman" w:eastAsia="Times New Roman" w:hAnsi="Times New Roman" w:cs="Times New Roman"/>
                <w:sz w:val="24"/>
                <w:szCs w:val="24"/>
              </w:rPr>
              <w:t>.1,1.10</w:t>
            </w:r>
            <w:r w:rsidRPr="00A573D1">
              <w:rPr>
                <w:rFonts w:ascii="Times New Roman" w:eastAsia="Times New Roman" w:hAnsi="Times New Roman" w:cs="Times New Roman"/>
                <w:sz w:val="24"/>
                <w:szCs w:val="24"/>
                <w:vertAlign w:val="superscript"/>
              </w:rPr>
              <w:t>5</w:t>
            </w:r>
            <w:r w:rsidRPr="00A573D1">
              <w:rPr>
                <w:rFonts w:ascii="Times New Roman" w:eastAsia="Times New Roman" w:hAnsi="Times New Roman" w:cs="Times New Roman"/>
                <w:sz w:val="24"/>
                <w:szCs w:val="24"/>
              </w:rPr>
              <w:t xml:space="preserve">/(8,314.298) = 0,0222 (mol) </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Xét phản ứng :  CH</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xml:space="preserve">OH </w:t>
            </w:r>
            <w:r w:rsidRPr="00A573D1">
              <w:rPr>
                <w:rFonts w:ascii="Times New Roman" w:eastAsia="Times New Roman" w:hAnsi="Times New Roman" w:cs="Times New Roman"/>
                <w:sz w:val="24"/>
                <w:szCs w:val="24"/>
                <w:vertAlign w:val="subscript"/>
              </w:rPr>
              <w:t>(l)</w:t>
            </w:r>
            <m:oMath>
              <m:box>
                <m:boxPr>
                  <m:opEmu m:val="1"/>
                  <m:ctrlPr>
                    <w:rPr>
                      <w:rFonts w:ascii="Cambria Math" w:eastAsia="Times New Roman" w:hAnsi="Cambria Math" w:cs="Times New Roman"/>
                      <w:i/>
                      <w:sz w:val="24"/>
                      <w:szCs w:val="24"/>
                      <w:vertAlign w:val="subscript"/>
                    </w:rPr>
                  </m:ctrlPr>
                </m:boxPr>
                <m:e>
                  <m:r>
                    <w:rPr>
                      <w:rFonts w:ascii="Cambria Math" w:eastAsia="Times New Roman" w:hAnsi="Cambria Math" w:cs="Times New Roman"/>
                      <w:sz w:val="24"/>
                      <w:szCs w:val="24"/>
                      <w:vertAlign w:val="subscript"/>
                    </w:rPr>
                    <m:t>↔</m:t>
                  </m:r>
                </m:e>
              </m:box>
            </m:oMath>
            <w:r w:rsidRPr="00A573D1">
              <w:rPr>
                <w:rFonts w:ascii="Times New Roman" w:eastAsia="Times New Roman" w:hAnsi="Times New Roman" w:cs="Times New Roman"/>
                <w:noProof/>
                <w:position w:val="-8"/>
                <w:sz w:val="24"/>
                <w:szCs w:val="24"/>
                <w:vertAlign w:val="superscript"/>
              </w:rPr>
              <w:t xml:space="preserve"> </w:t>
            </w:r>
            <w:r w:rsidRPr="00A573D1">
              <w:rPr>
                <w:rFonts w:ascii="Times New Roman" w:eastAsia="Times New Roman" w:hAnsi="Times New Roman" w:cs="Times New Roman"/>
                <w:noProof/>
                <w:position w:val="-8"/>
                <w:sz w:val="24"/>
                <w:szCs w:val="24"/>
              </w:rPr>
              <w:t xml:space="preserve"> </w:t>
            </w:r>
            <w:r w:rsidRPr="00A573D1">
              <w:rPr>
                <w:rFonts w:ascii="Times New Roman" w:eastAsia="Times New Roman" w:hAnsi="Times New Roman" w:cs="Times New Roman"/>
                <w:sz w:val="24"/>
                <w:szCs w:val="24"/>
              </w:rPr>
              <w:t>CH</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xml:space="preserve">OH </w:t>
            </w:r>
            <w:r w:rsidRPr="00A573D1">
              <w:rPr>
                <w:rFonts w:ascii="Times New Roman" w:eastAsia="Times New Roman" w:hAnsi="Times New Roman" w:cs="Times New Roman"/>
                <w:sz w:val="24"/>
                <w:szCs w:val="24"/>
                <w:vertAlign w:val="subscript"/>
              </w:rPr>
              <w:t>(k)</w:t>
            </w:r>
            <w:r w:rsidRPr="00A573D1">
              <w:rPr>
                <w:rFonts w:ascii="Times New Roman" w:eastAsia="Times New Roman" w:hAnsi="Times New Roman" w:cs="Times New Roman"/>
                <w:sz w:val="24"/>
                <w:szCs w:val="24"/>
              </w:rPr>
              <w:tab/>
            </w:r>
            <w:r w:rsidRPr="00A573D1">
              <w:rPr>
                <w:rFonts w:ascii="Times New Roman" w:eastAsia="Times New Roman" w:hAnsi="Times New Roman" w:cs="Times New Roman"/>
                <w:sz w:val="24"/>
                <w:szCs w:val="24"/>
              </w:rPr>
              <w:tab/>
            </w:r>
            <w:r w:rsidRPr="00A573D1">
              <w:rPr>
                <w:rFonts w:ascii="Times New Roman" w:eastAsia="Times New Roman" w:hAnsi="Times New Roman" w:cs="Times New Roman"/>
                <w:sz w:val="24"/>
                <w:szCs w:val="24"/>
              </w:rPr>
              <w:tab/>
            </w:r>
            <w:r w:rsidRPr="00A573D1">
              <w:rPr>
                <w:rFonts w:ascii="Times New Roman" w:eastAsia="Times New Roman" w:hAnsi="Times New Roman" w:cs="Times New Roman"/>
                <w:sz w:val="24"/>
                <w:szCs w:val="24"/>
              </w:rPr>
              <w:tab/>
              <w:t>(1)</w:t>
            </w:r>
          </w:p>
          <w:p w:rsidR="008B4660"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∆H</w:t>
            </w:r>
            <w:r w:rsidRPr="00A573D1">
              <w:rPr>
                <w:rFonts w:ascii="Times New Roman" w:eastAsia="Times New Roman" w:hAnsi="Times New Roman" w:cs="Times New Roman"/>
                <w:sz w:val="24"/>
                <w:szCs w:val="24"/>
                <w:vertAlign w:val="subscript"/>
              </w:rPr>
              <w:t>(1)</w:t>
            </w:r>
            <w:r w:rsidRPr="00A573D1">
              <w:rPr>
                <w:rFonts w:ascii="Times New Roman" w:eastAsia="Times New Roman" w:hAnsi="Times New Roman" w:cs="Times New Roman"/>
                <w:sz w:val="24"/>
                <w:szCs w:val="24"/>
              </w:rPr>
              <w:t xml:space="preserve"> = -200,7 + 238,7 = 38 (kJ/mol); </w:t>
            </w:r>
          </w:p>
          <w:p w:rsidR="00C3225B" w:rsidRPr="00A573D1" w:rsidRDefault="008B4660"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w:t>
            </w:r>
            <w:r w:rsidR="00C3225B" w:rsidRPr="00A573D1">
              <w:rPr>
                <w:rFonts w:ascii="Times New Roman" w:eastAsia="Times New Roman" w:hAnsi="Times New Roman" w:cs="Times New Roman"/>
                <w:sz w:val="24"/>
                <w:szCs w:val="24"/>
              </w:rPr>
              <w:t>∆S</w:t>
            </w:r>
            <w:r w:rsidR="00C3225B" w:rsidRPr="00A573D1">
              <w:rPr>
                <w:rFonts w:ascii="Times New Roman" w:eastAsia="Times New Roman" w:hAnsi="Times New Roman" w:cs="Times New Roman"/>
                <w:sz w:val="24"/>
                <w:szCs w:val="24"/>
                <w:vertAlign w:val="subscript"/>
              </w:rPr>
              <w:t>(1)</w:t>
            </w:r>
            <w:r w:rsidR="00C3225B" w:rsidRPr="00A573D1">
              <w:rPr>
                <w:rFonts w:ascii="Times New Roman" w:eastAsia="Times New Roman" w:hAnsi="Times New Roman" w:cs="Times New Roman"/>
                <w:sz w:val="24"/>
                <w:szCs w:val="24"/>
              </w:rPr>
              <w:t xml:space="preserve"> = 239,7 -126,8 = 112,9 (J/mol)</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∆G</w:t>
            </w:r>
            <w:r w:rsidRPr="00A573D1">
              <w:rPr>
                <w:rFonts w:ascii="Times New Roman" w:eastAsia="Times New Roman" w:hAnsi="Times New Roman" w:cs="Times New Roman"/>
                <w:sz w:val="24"/>
                <w:szCs w:val="24"/>
                <w:vertAlign w:val="subscript"/>
              </w:rPr>
              <w:t>(1)</w:t>
            </w:r>
            <w:r w:rsidRPr="00A573D1">
              <w:rPr>
                <w:rFonts w:ascii="Times New Roman" w:eastAsia="Times New Roman" w:hAnsi="Times New Roman" w:cs="Times New Roman"/>
                <w:sz w:val="24"/>
                <w:szCs w:val="24"/>
              </w:rPr>
              <w:t xml:space="preserve"> = 38.10</w:t>
            </w:r>
            <w:r w:rsidRPr="00A573D1">
              <w:rPr>
                <w:rFonts w:ascii="Times New Roman" w:eastAsia="Times New Roman" w:hAnsi="Times New Roman" w:cs="Times New Roman"/>
                <w:sz w:val="24"/>
                <w:szCs w:val="24"/>
                <w:vertAlign w:val="superscript"/>
              </w:rPr>
              <w:t>3</w:t>
            </w:r>
            <w:r w:rsidRPr="00A573D1">
              <w:rPr>
                <w:rFonts w:ascii="Times New Roman" w:eastAsia="Times New Roman" w:hAnsi="Times New Roman" w:cs="Times New Roman"/>
                <w:sz w:val="24"/>
                <w:szCs w:val="24"/>
              </w:rPr>
              <w:t xml:space="preserve"> – 298.112,9 = 4355,8 (J/mol) </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sym w:font="Symbol" w:char="00DE"/>
            </w:r>
            <w:r w:rsidRPr="00A573D1">
              <w:rPr>
                <w:rFonts w:ascii="Times New Roman" w:eastAsia="Times New Roman" w:hAnsi="Times New Roman" w:cs="Times New Roman"/>
                <w:sz w:val="24"/>
                <w:szCs w:val="24"/>
              </w:rPr>
              <w:t xml:space="preserve"> K</w:t>
            </w:r>
            <w:r w:rsidRPr="00A573D1">
              <w:rPr>
                <w:rFonts w:ascii="Times New Roman" w:eastAsia="Times New Roman" w:hAnsi="Times New Roman" w:cs="Times New Roman"/>
                <w:sz w:val="24"/>
                <w:szCs w:val="24"/>
                <w:vertAlign w:val="subscript"/>
              </w:rPr>
              <w:t>p(1)</w:t>
            </w:r>
            <w:r w:rsidRPr="00A573D1">
              <w:rPr>
                <w:rFonts w:ascii="Times New Roman" w:eastAsia="Times New Roman" w:hAnsi="Times New Roman" w:cs="Times New Roman"/>
                <w:sz w:val="24"/>
                <w:szCs w:val="24"/>
              </w:rPr>
              <w:t xml:space="preserve"> = 0,17237 atm = P(CH</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xml:space="preserve">OH </w:t>
            </w:r>
            <w:r w:rsidRPr="00A573D1">
              <w:rPr>
                <w:rFonts w:ascii="Times New Roman" w:eastAsia="Times New Roman" w:hAnsi="Times New Roman" w:cs="Times New Roman"/>
                <w:sz w:val="24"/>
                <w:szCs w:val="24"/>
                <w:vertAlign w:val="subscript"/>
              </w:rPr>
              <w:t>k</w:t>
            </w:r>
            <w:r w:rsidRPr="00A573D1">
              <w:rPr>
                <w:rFonts w:ascii="Times New Roman" w:eastAsia="Times New Roman" w:hAnsi="Times New Roman" w:cs="Times New Roman"/>
                <w:sz w:val="24"/>
                <w:szCs w:val="24"/>
              </w:rPr>
              <w:t>)</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sym w:font="Symbol" w:char="00DE"/>
            </w:r>
            <w:r w:rsidRPr="00A573D1">
              <w:rPr>
                <w:rFonts w:ascii="Times New Roman" w:eastAsia="Times New Roman" w:hAnsi="Times New Roman" w:cs="Times New Roman"/>
                <w:sz w:val="24"/>
                <w:szCs w:val="24"/>
              </w:rPr>
              <w:t xml:space="preserve"> n (CH</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OH)</w:t>
            </w:r>
            <w:r w:rsidRPr="00A573D1">
              <w:rPr>
                <w:rFonts w:ascii="Times New Roman" w:eastAsia="Times New Roman" w:hAnsi="Times New Roman" w:cs="Times New Roman"/>
                <w:sz w:val="24"/>
                <w:szCs w:val="24"/>
                <w:vertAlign w:val="subscript"/>
              </w:rPr>
              <w:t>k</w:t>
            </w:r>
            <w:r w:rsidRPr="00A573D1">
              <w:rPr>
                <w:rFonts w:ascii="Times New Roman" w:eastAsia="Times New Roman" w:hAnsi="Times New Roman" w:cs="Times New Roman"/>
                <w:sz w:val="24"/>
                <w:szCs w:val="24"/>
              </w:rPr>
              <w:t xml:space="preserve"> = 0,17237.500.10</w:t>
            </w:r>
            <w:r w:rsidRPr="00A573D1">
              <w:rPr>
                <w:rFonts w:ascii="Times New Roman" w:eastAsia="Times New Roman" w:hAnsi="Times New Roman" w:cs="Times New Roman"/>
                <w:sz w:val="24"/>
                <w:szCs w:val="24"/>
                <w:vertAlign w:val="superscript"/>
              </w:rPr>
              <w:t>-3</w:t>
            </w:r>
            <w:r w:rsidRPr="00A573D1">
              <w:rPr>
                <w:rFonts w:ascii="Times New Roman" w:eastAsia="Times New Roman" w:hAnsi="Times New Roman" w:cs="Times New Roman"/>
                <w:sz w:val="24"/>
                <w:szCs w:val="24"/>
              </w:rPr>
              <w:t>/(0,082.298) = 3,52704.10</w:t>
            </w:r>
            <w:r w:rsidRPr="00A573D1">
              <w:rPr>
                <w:rFonts w:ascii="Times New Roman" w:eastAsia="Times New Roman" w:hAnsi="Times New Roman" w:cs="Times New Roman"/>
                <w:sz w:val="24"/>
                <w:szCs w:val="24"/>
                <w:vertAlign w:val="superscript"/>
              </w:rPr>
              <w:t>-3</w:t>
            </w:r>
            <w:r w:rsidRPr="00A573D1">
              <w:rPr>
                <w:rFonts w:ascii="Times New Roman" w:eastAsia="Times New Roman" w:hAnsi="Times New Roman" w:cs="Times New Roman"/>
                <w:sz w:val="24"/>
                <w:szCs w:val="24"/>
              </w:rPr>
              <w:t xml:space="preserve"> (mol)</w:t>
            </w:r>
          </w:p>
          <w:p w:rsidR="00C3225B" w:rsidRPr="00A573D1" w:rsidRDefault="00C3225B"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Vậy n</w:t>
            </w:r>
            <w:r w:rsidRPr="00A573D1">
              <w:rPr>
                <w:rFonts w:ascii="Times New Roman" w:eastAsia="Times New Roman" w:hAnsi="Times New Roman" w:cs="Times New Roman"/>
                <w:sz w:val="24"/>
                <w:szCs w:val="24"/>
                <w:vertAlign w:val="subscript"/>
              </w:rPr>
              <w:t xml:space="preserve">không khí còn lại </w:t>
            </w:r>
            <w:r w:rsidRPr="00A573D1">
              <w:rPr>
                <w:rFonts w:ascii="Times New Roman" w:eastAsia="Times New Roman" w:hAnsi="Times New Roman" w:cs="Times New Roman"/>
                <w:sz w:val="24"/>
                <w:szCs w:val="24"/>
              </w:rPr>
              <w:t xml:space="preserve"> = 0,0222 - 3,52704.10</w:t>
            </w:r>
            <w:r w:rsidRPr="00A573D1">
              <w:rPr>
                <w:rFonts w:ascii="Times New Roman" w:eastAsia="Times New Roman" w:hAnsi="Times New Roman" w:cs="Times New Roman"/>
                <w:sz w:val="24"/>
                <w:szCs w:val="24"/>
                <w:vertAlign w:val="superscript"/>
              </w:rPr>
              <w:t>-3</w:t>
            </w:r>
            <w:r w:rsidRPr="00A573D1">
              <w:rPr>
                <w:rFonts w:ascii="Times New Roman" w:eastAsia="Times New Roman" w:hAnsi="Times New Roman" w:cs="Times New Roman"/>
                <w:sz w:val="24"/>
                <w:szCs w:val="24"/>
              </w:rPr>
              <w:t xml:space="preserve"> = 0,01867 (mol)</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 xml:space="preserve">           n(O</w:t>
            </w:r>
            <w:r w:rsidRPr="00A573D1">
              <w:rPr>
                <w:rFonts w:ascii="Times New Roman" w:eastAsia="Times New Roman" w:hAnsi="Times New Roman" w:cs="Times New Roman"/>
                <w:sz w:val="24"/>
                <w:szCs w:val="24"/>
                <w:vertAlign w:val="subscript"/>
                <w:lang w:val="pt-BR"/>
              </w:rPr>
              <w:t>2</w:t>
            </w:r>
            <w:r w:rsidRPr="00A573D1">
              <w:rPr>
                <w:rFonts w:ascii="Times New Roman" w:eastAsia="Times New Roman" w:hAnsi="Times New Roman" w:cs="Times New Roman"/>
                <w:sz w:val="24"/>
                <w:szCs w:val="24"/>
                <w:lang w:val="pt-BR"/>
              </w:rPr>
              <w:t>)</w:t>
            </w:r>
            <w:r w:rsidRPr="00A573D1">
              <w:rPr>
                <w:rFonts w:ascii="Times New Roman" w:eastAsia="Times New Roman" w:hAnsi="Times New Roman" w:cs="Times New Roman"/>
                <w:sz w:val="24"/>
                <w:szCs w:val="24"/>
                <w:vertAlign w:val="subscript"/>
                <w:lang w:val="pt-BR"/>
              </w:rPr>
              <w:t>còn lại</w:t>
            </w:r>
            <w:r w:rsidRPr="00A573D1">
              <w:rPr>
                <w:rFonts w:ascii="Times New Roman" w:eastAsia="Times New Roman" w:hAnsi="Times New Roman" w:cs="Times New Roman"/>
                <w:sz w:val="24"/>
                <w:szCs w:val="24"/>
                <w:lang w:val="pt-BR"/>
              </w:rPr>
              <w:t xml:space="preserve"> = 0,01867.20% = 3,734.10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(mol)  </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Khi bật tia lửa điện rồi đưa nhanh về 298K, ở trong chai diễn ra phản ứng:</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 xml:space="preserve">                CH</w:t>
            </w:r>
            <w:r w:rsidRPr="00A573D1">
              <w:rPr>
                <w:rFonts w:ascii="Times New Roman" w:eastAsia="Times New Roman" w:hAnsi="Times New Roman" w:cs="Times New Roman"/>
                <w:sz w:val="24"/>
                <w:szCs w:val="24"/>
                <w:vertAlign w:val="subscript"/>
                <w:lang w:val="pt-BR"/>
              </w:rPr>
              <w:t>3</w:t>
            </w:r>
            <w:r w:rsidRPr="00A573D1">
              <w:rPr>
                <w:rFonts w:ascii="Times New Roman" w:eastAsia="Times New Roman" w:hAnsi="Times New Roman" w:cs="Times New Roman"/>
                <w:sz w:val="24"/>
                <w:szCs w:val="24"/>
                <w:lang w:val="pt-BR"/>
              </w:rPr>
              <w:t>OH</w:t>
            </w:r>
            <w:r w:rsidRPr="00A573D1">
              <w:rPr>
                <w:rFonts w:ascii="Times New Roman" w:eastAsia="Times New Roman" w:hAnsi="Times New Roman" w:cs="Times New Roman"/>
                <w:sz w:val="24"/>
                <w:szCs w:val="24"/>
                <w:vertAlign w:val="subscript"/>
                <w:lang w:val="pt-BR"/>
              </w:rPr>
              <w:t>(k)</w:t>
            </w:r>
            <w:r w:rsidRPr="00A573D1">
              <w:rPr>
                <w:rFonts w:ascii="Times New Roman" w:eastAsia="Times New Roman" w:hAnsi="Times New Roman" w:cs="Times New Roman"/>
                <w:sz w:val="24"/>
                <w:szCs w:val="24"/>
                <w:lang w:val="pt-BR"/>
              </w:rPr>
              <w:t xml:space="preserve">        +  3/2O</w:t>
            </w:r>
            <w:r w:rsidRPr="00A573D1">
              <w:rPr>
                <w:rFonts w:ascii="Times New Roman" w:eastAsia="Times New Roman" w:hAnsi="Times New Roman" w:cs="Times New Roman"/>
                <w:sz w:val="24"/>
                <w:szCs w:val="24"/>
                <w:vertAlign w:val="subscript"/>
                <w:lang w:val="pt-BR"/>
              </w:rPr>
              <w:t>2(k)</w:t>
            </w:r>
            <w:r w:rsidRPr="00A573D1">
              <w:rPr>
                <w:rFonts w:ascii="Times New Roman" w:eastAsia="Times New Roman" w:hAnsi="Times New Roman" w:cs="Times New Roman"/>
                <w:sz w:val="24"/>
                <w:szCs w:val="24"/>
                <w:lang w:val="pt-BR"/>
              </w:rPr>
              <w:t xml:space="preserve">  →       CO</w:t>
            </w:r>
            <w:r w:rsidRPr="00A573D1">
              <w:rPr>
                <w:rFonts w:ascii="Times New Roman" w:eastAsia="Times New Roman" w:hAnsi="Times New Roman" w:cs="Times New Roman"/>
                <w:sz w:val="24"/>
                <w:szCs w:val="24"/>
                <w:vertAlign w:val="subscript"/>
                <w:lang w:val="pt-BR"/>
              </w:rPr>
              <w:t>2(k)</w:t>
            </w:r>
            <w:r w:rsidRPr="00A573D1">
              <w:rPr>
                <w:rFonts w:ascii="Times New Roman" w:eastAsia="Times New Roman" w:hAnsi="Times New Roman" w:cs="Times New Roman"/>
                <w:sz w:val="24"/>
                <w:szCs w:val="24"/>
                <w:lang w:val="pt-BR"/>
              </w:rPr>
              <w:t xml:space="preserve">     +        2H</w:t>
            </w:r>
            <w:r w:rsidRPr="00A573D1">
              <w:rPr>
                <w:rFonts w:ascii="Times New Roman" w:eastAsia="Times New Roman" w:hAnsi="Times New Roman" w:cs="Times New Roman"/>
                <w:sz w:val="24"/>
                <w:szCs w:val="24"/>
                <w:vertAlign w:val="subscript"/>
                <w:lang w:val="pt-BR"/>
              </w:rPr>
              <w:t>2</w:t>
            </w:r>
            <w:r w:rsidRPr="00A573D1">
              <w:rPr>
                <w:rFonts w:ascii="Times New Roman" w:eastAsia="Times New Roman" w:hAnsi="Times New Roman" w:cs="Times New Roman"/>
                <w:sz w:val="24"/>
                <w:szCs w:val="24"/>
                <w:lang w:val="pt-BR"/>
              </w:rPr>
              <w:t>O</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Bđ       3,52704.10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3,734.10</w:t>
            </w:r>
            <w:r w:rsidRPr="00A573D1">
              <w:rPr>
                <w:rFonts w:ascii="Times New Roman" w:eastAsia="Times New Roman" w:hAnsi="Times New Roman" w:cs="Times New Roman"/>
                <w:sz w:val="24"/>
                <w:szCs w:val="24"/>
                <w:vertAlign w:val="superscript"/>
                <w:lang w:val="pt-BR"/>
              </w:rPr>
              <w:t>-3</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Pư       2,48933.10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3,734.10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2,48933.10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4,97867.10</w:t>
            </w:r>
            <w:r w:rsidRPr="00A573D1">
              <w:rPr>
                <w:rFonts w:ascii="Times New Roman" w:eastAsia="Times New Roman" w:hAnsi="Times New Roman" w:cs="Times New Roman"/>
                <w:sz w:val="24"/>
                <w:szCs w:val="24"/>
                <w:vertAlign w:val="superscript"/>
                <w:lang w:val="pt-BR"/>
              </w:rPr>
              <w:t>-3</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Cb     1,03771.10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0                   2,48933.10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4,97867.10</w:t>
            </w:r>
            <w:r w:rsidRPr="00A573D1">
              <w:rPr>
                <w:rFonts w:ascii="Times New Roman" w:eastAsia="Times New Roman" w:hAnsi="Times New Roman" w:cs="Times New Roman"/>
                <w:sz w:val="24"/>
                <w:szCs w:val="24"/>
                <w:vertAlign w:val="superscript"/>
                <w:lang w:val="pt-BR"/>
              </w:rPr>
              <w:t>-3</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 Nếu nước ở thể khí ở 25</w:t>
            </w:r>
            <w:r w:rsidRPr="00A573D1">
              <w:rPr>
                <w:rFonts w:ascii="Times New Roman" w:eastAsia="Times New Roman" w:hAnsi="Times New Roman" w:cs="Times New Roman"/>
                <w:sz w:val="24"/>
                <w:szCs w:val="24"/>
                <w:vertAlign w:val="superscript"/>
                <w:lang w:val="pt-BR"/>
              </w:rPr>
              <w:t>0</w:t>
            </w:r>
            <w:r w:rsidRPr="00A573D1">
              <w:rPr>
                <w:rFonts w:ascii="Times New Roman" w:eastAsia="Times New Roman" w:hAnsi="Times New Roman" w:cs="Times New Roman"/>
                <w:sz w:val="24"/>
                <w:szCs w:val="24"/>
                <w:lang w:val="pt-BR"/>
              </w:rPr>
              <w:t>C</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P(H</w:t>
            </w:r>
            <w:r w:rsidRPr="00A573D1">
              <w:rPr>
                <w:rFonts w:ascii="Times New Roman" w:eastAsia="Times New Roman" w:hAnsi="Times New Roman" w:cs="Times New Roman"/>
                <w:sz w:val="24"/>
                <w:szCs w:val="24"/>
                <w:lang w:val="pt-BR"/>
              </w:rPr>
              <w:softHyphen/>
            </w:r>
            <w:r w:rsidRPr="00A573D1">
              <w:rPr>
                <w:rFonts w:ascii="Times New Roman" w:eastAsia="Times New Roman" w:hAnsi="Times New Roman" w:cs="Times New Roman"/>
                <w:sz w:val="24"/>
                <w:szCs w:val="24"/>
                <w:vertAlign w:val="subscript"/>
                <w:lang w:val="pt-BR"/>
              </w:rPr>
              <w:t>2</w:t>
            </w:r>
            <w:r w:rsidRPr="00A573D1">
              <w:rPr>
                <w:rFonts w:ascii="Times New Roman" w:eastAsia="Times New Roman" w:hAnsi="Times New Roman" w:cs="Times New Roman"/>
                <w:sz w:val="24"/>
                <w:szCs w:val="24"/>
                <w:lang w:val="pt-BR"/>
              </w:rPr>
              <w:t>O) = (4,97867.10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.0,082.298)/(500.10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 0,24332 (atm) = 184,9213 (torr) &gt; P hơi nước bão hòa nên H</w:t>
            </w:r>
            <w:r w:rsidRPr="00A573D1">
              <w:rPr>
                <w:rFonts w:ascii="Times New Roman" w:eastAsia="Times New Roman" w:hAnsi="Times New Roman" w:cs="Times New Roman"/>
                <w:sz w:val="24"/>
                <w:szCs w:val="24"/>
                <w:vertAlign w:val="subscript"/>
                <w:lang w:val="pt-BR"/>
              </w:rPr>
              <w:t>2</w:t>
            </w:r>
            <w:r w:rsidRPr="00A573D1">
              <w:rPr>
                <w:rFonts w:ascii="Times New Roman" w:eastAsia="Times New Roman" w:hAnsi="Times New Roman" w:cs="Times New Roman"/>
                <w:sz w:val="24"/>
                <w:szCs w:val="24"/>
                <w:lang w:val="pt-BR"/>
              </w:rPr>
              <w:t xml:space="preserve">O ở thể lỏng. </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∆H</w:t>
            </w:r>
            <w:r w:rsidRPr="00A573D1">
              <w:rPr>
                <w:rFonts w:ascii="Times New Roman" w:eastAsia="Times New Roman" w:hAnsi="Times New Roman" w:cs="Times New Roman"/>
                <w:sz w:val="24"/>
                <w:szCs w:val="24"/>
                <w:vertAlign w:val="superscript"/>
                <w:lang w:val="pt-BR"/>
              </w:rPr>
              <w:t>0</w:t>
            </w:r>
            <w:r w:rsidRPr="00A573D1">
              <w:rPr>
                <w:rFonts w:ascii="Times New Roman" w:eastAsia="Times New Roman" w:hAnsi="Times New Roman" w:cs="Times New Roman"/>
                <w:sz w:val="24"/>
                <w:szCs w:val="24"/>
                <w:lang w:val="pt-BR"/>
              </w:rPr>
              <w:t xml:space="preserve"> = -285,8.2 – 393,5 -3/2.0 + 200,7 = -764,4 (kJ/mol) </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Vì quá trình đẳng tích nên:</w:t>
            </w:r>
          </w:p>
          <w:p w:rsidR="00C3225B" w:rsidRPr="00A573D1" w:rsidRDefault="00C3225B" w:rsidP="00902642">
            <w:pPr>
              <w:spacing w:after="0" w:line="276" w:lineRule="auto"/>
              <w:jc w:val="both"/>
              <w:rPr>
                <w:rFonts w:ascii="Times New Roman" w:eastAsia="Times New Roman" w:hAnsi="Times New Roman" w:cs="Times New Roman"/>
                <w:sz w:val="24"/>
                <w:szCs w:val="24"/>
                <w:lang w:val="pt-BR"/>
              </w:rPr>
            </w:pPr>
            <w:r w:rsidRPr="00A573D1">
              <w:rPr>
                <w:rFonts w:ascii="Times New Roman" w:eastAsia="Times New Roman" w:hAnsi="Times New Roman" w:cs="Times New Roman"/>
                <w:sz w:val="24"/>
                <w:szCs w:val="24"/>
                <w:lang w:val="pt-BR"/>
              </w:rPr>
              <w:t>∆U</w:t>
            </w:r>
            <w:r w:rsidRPr="00A573D1">
              <w:rPr>
                <w:rFonts w:ascii="Times New Roman" w:eastAsia="Times New Roman" w:hAnsi="Times New Roman" w:cs="Times New Roman"/>
                <w:sz w:val="24"/>
                <w:szCs w:val="24"/>
                <w:vertAlign w:val="superscript"/>
                <w:lang w:val="pt-BR"/>
              </w:rPr>
              <w:t>0</w:t>
            </w:r>
            <w:r w:rsidRPr="00A573D1">
              <w:rPr>
                <w:rFonts w:ascii="Times New Roman" w:eastAsia="Times New Roman" w:hAnsi="Times New Roman" w:cs="Times New Roman"/>
                <w:sz w:val="24"/>
                <w:szCs w:val="24"/>
                <w:lang w:val="pt-BR"/>
              </w:rPr>
              <w:t xml:space="preserve"> = -764,4 –(-3/2).8,314.298.10</w:t>
            </w:r>
            <w:r w:rsidRPr="00A573D1">
              <w:rPr>
                <w:rFonts w:ascii="Times New Roman" w:eastAsia="Times New Roman" w:hAnsi="Times New Roman" w:cs="Times New Roman"/>
                <w:sz w:val="24"/>
                <w:szCs w:val="24"/>
                <w:vertAlign w:val="superscript"/>
                <w:lang w:val="pt-BR"/>
              </w:rPr>
              <w:t>-3</w:t>
            </w:r>
            <w:r w:rsidRPr="00A573D1">
              <w:rPr>
                <w:rFonts w:ascii="Times New Roman" w:eastAsia="Times New Roman" w:hAnsi="Times New Roman" w:cs="Times New Roman"/>
                <w:sz w:val="24"/>
                <w:szCs w:val="24"/>
                <w:lang w:val="pt-BR"/>
              </w:rPr>
              <w:t xml:space="preserve"> = -760,6836 (kJ/mol)</w:t>
            </w:r>
          </w:p>
          <w:p w:rsidR="00C3225B" w:rsidRPr="00A573D1" w:rsidRDefault="00C3225B" w:rsidP="00902642">
            <w:pPr>
              <w:autoSpaceDE w:val="0"/>
              <w:autoSpaceDN w:val="0"/>
              <w:adjustRightInd w:val="0"/>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Nhiệt tỏa ra = -760,6836.2,48933.10</w:t>
            </w:r>
            <w:r w:rsidRPr="00A573D1">
              <w:rPr>
                <w:rFonts w:ascii="Times New Roman" w:eastAsia="Times New Roman" w:hAnsi="Times New Roman" w:cs="Times New Roman"/>
                <w:sz w:val="24"/>
                <w:szCs w:val="24"/>
                <w:vertAlign w:val="superscript"/>
              </w:rPr>
              <w:t>-3</w:t>
            </w:r>
            <w:r w:rsidRPr="00A573D1">
              <w:rPr>
                <w:rFonts w:ascii="Times New Roman" w:eastAsia="Times New Roman" w:hAnsi="Times New Roman" w:cs="Times New Roman"/>
                <w:sz w:val="24"/>
                <w:szCs w:val="24"/>
              </w:rPr>
              <w:t xml:space="preserve"> = -1,894 (kJ)</w:t>
            </w:r>
            <w:r w:rsidR="00E67CA4">
              <w:rPr>
                <w:rFonts w:ascii="Times New Roman" w:eastAsia="Times New Roman" w:hAnsi="Times New Roman" w:cs="Times New Roman"/>
                <w:sz w:val="24"/>
                <w:szCs w:val="24"/>
              </w:rPr>
              <w:t>.</w:t>
            </w:r>
          </w:p>
        </w:tc>
        <w:tc>
          <w:tcPr>
            <w:tcW w:w="454" w:type="pct"/>
          </w:tcPr>
          <w:p w:rsidR="008B4660" w:rsidRDefault="008B4660" w:rsidP="00902642">
            <w:pPr>
              <w:spacing w:after="0" w:line="276" w:lineRule="auto"/>
              <w:jc w:val="center"/>
              <w:rPr>
                <w:rFonts w:ascii="Times New Roman" w:hAnsi="Times New Roman" w:cs="Times New Roman"/>
                <w:b/>
                <w:bCs/>
                <w:iCs/>
                <w:sz w:val="24"/>
                <w:szCs w:val="24"/>
              </w:rPr>
            </w:pPr>
          </w:p>
          <w:p w:rsidR="003D7AE4" w:rsidRDefault="003D7AE4" w:rsidP="003D7AE4">
            <w:pPr>
              <w:spacing w:after="0" w:line="276" w:lineRule="auto"/>
              <w:rPr>
                <w:rFonts w:ascii="Times New Roman" w:hAnsi="Times New Roman" w:cs="Times New Roman"/>
                <w:b/>
                <w:bCs/>
                <w:iCs/>
                <w:sz w:val="24"/>
                <w:szCs w:val="24"/>
              </w:rPr>
            </w:pPr>
          </w:p>
          <w:p w:rsidR="003D7AE4" w:rsidRPr="00A573D1" w:rsidRDefault="003D7AE4"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r w:rsidRPr="00A573D1">
              <w:rPr>
                <w:rFonts w:ascii="Times New Roman" w:hAnsi="Times New Roman" w:cs="Times New Roman"/>
                <w:b/>
                <w:bCs/>
                <w:iCs/>
                <w:sz w:val="24"/>
                <w:szCs w:val="24"/>
              </w:rPr>
              <w:t>0,</w:t>
            </w:r>
            <w:r w:rsidR="003D7AE4">
              <w:rPr>
                <w:rFonts w:ascii="Times New Roman" w:hAnsi="Times New Roman" w:cs="Times New Roman"/>
                <w:b/>
                <w:bCs/>
                <w:iCs/>
                <w:sz w:val="24"/>
                <w:szCs w:val="24"/>
              </w:rPr>
              <w:t>2</w:t>
            </w:r>
            <w:r w:rsidRPr="00A573D1">
              <w:rPr>
                <w:rFonts w:ascii="Times New Roman" w:hAnsi="Times New Roman" w:cs="Times New Roman"/>
                <w:b/>
                <w:bCs/>
                <w:iCs/>
                <w:sz w:val="24"/>
                <w:szCs w:val="24"/>
              </w:rPr>
              <w:t>5</w:t>
            </w: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3D7AE4" w:rsidP="003D7AE4">
            <w:pPr>
              <w:spacing w:after="0" w:line="276" w:lineRule="auto"/>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8B4660" w:rsidRPr="00A573D1">
              <w:rPr>
                <w:rFonts w:ascii="Times New Roman" w:hAnsi="Times New Roman" w:cs="Times New Roman"/>
                <w:b/>
                <w:bCs/>
                <w:iCs/>
                <w:sz w:val="24"/>
                <w:szCs w:val="24"/>
              </w:rPr>
              <w:t>0,25</w:t>
            </w: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3D7AE4" w:rsidP="003D7AE4">
            <w:pPr>
              <w:spacing w:after="0" w:line="276" w:lineRule="auto"/>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8B4660" w:rsidRPr="00A573D1">
              <w:rPr>
                <w:rFonts w:ascii="Times New Roman" w:hAnsi="Times New Roman" w:cs="Times New Roman"/>
                <w:b/>
                <w:bCs/>
                <w:iCs/>
                <w:sz w:val="24"/>
                <w:szCs w:val="24"/>
              </w:rPr>
              <w:t>0,25</w:t>
            </w: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Pr="00A573D1" w:rsidRDefault="008B4660" w:rsidP="00902642">
            <w:pPr>
              <w:spacing w:after="0" w:line="276" w:lineRule="auto"/>
              <w:jc w:val="center"/>
              <w:rPr>
                <w:rFonts w:ascii="Times New Roman" w:hAnsi="Times New Roman" w:cs="Times New Roman"/>
                <w:b/>
                <w:bCs/>
                <w:iCs/>
                <w:sz w:val="24"/>
                <w:szCs w:val="24"/>
              </w:rPr>
            </w:pPr>
          </w:p>
          <w:p w:rsidR="008B4660" w:rsidRDefault="008B4660" w:rsidP="003D7AE4">
            <w:pPr>
              <w:spacing w:after="0" w:line="276" w:lineRule="auto"/>
              <w:rPr>
                <w:rFonts w:ascii="Times New Roman" w:hAnsi="Times New Roman" w:cs="Times New Roman"/>
                <w:b/>
                <w:bCs/>
                <w:iCs/>
                <w:sz w:val="24"/>
                <w:szCs w:val="24"/>
              </w:rPr>
            </w:pPr>
            <w:r w:rsidRPr="00A573D1">
              <w:rPr>
                <w:rFonts w:ascii="Times New Roman" w:hAnsi="Times New Roman" w:cs="Times New Roman"/>
                <w:b/>
                <w:bCs/>
                <w:iCs/>
                <w:sz w:val="24"/>
                <w:szCs w:val="24"/>
              </w:rPr>
              <w:t>0,25</w:t>
            </w:r>
          </w:p>
          <w:p w:rsidR="003D7AE4" w:rsidRDefault="003D7AE4" w:rsidP="003D7AE4">
            <w:pPr>
              <w:spacing w:after="0" w:line="276" w:lineRule="auto"/>
              <w:rPr>
                <w:rFonts w:ascii="Times New Roman" w:hAnsi="Times New Roman" w:cs="Times New Roman"/>
                <w:b/>
                <w:bCs/>
                <w:iCs/>
                <w:sz w:val="24"/>
                <w:szCs w:val="24"/>
              </w:rPr>
            </w:pPr>
          </w:p>
          <w:p w:rsidR="003D7AE4" w:rsidRDefault="003D7AE4" w:rsidP="003D7AE4">
            <w:pPr>
              <w:spacing w:after="0" w:line="276" w:lineRule="auto"/>
              <w:rPr>
                <w:rFonts w:ascii="Times New Roman" w:hAnsi="Times New Roman" w:cs="Times New Roman"/>
                <w:b/>
                <w:bCs/>
                <w:iCs/>
                <w:sz w:val="24"/>
                <w:szCs w:val="24"/>
              </w:rPr>
            </w:pPr>
          </w:p>
          <w:p w:rsidR="003D7AE4" w:rsidRDefault="003D7AE4" w:rsidP="003D7AE4">
            <w:pPr>
              <w:spacing w:after="0" w:line="276" w:lineRule="auto"/>
              <w:rPr>
                <w:rFonts w:ascii="Times New Roman" w:hAnsi="Times New Roman" w:cs="Times New Roman"/>
                <w:b/>
                <w:bCs/>
                <w:iCs/>
                <w:sz w:val="24"/>
                <w:szCs w:val="24"/>
              </w:rPr>
            </w:pPr>
          </w:p>
          <w:p w:rsidR="003D7AE4" w:rsidRPr="00A573D1" w:rsidRDefault="003D7AE4" w:rsidP="003D7AE4">
            <w:pPr>
              <w:spacing w:after="0" w:line="276" w:lineRule="auto"/>
              <w:rPr>
                <w:rFonts w:ascii="Times New Roman" w:hAnsi="Times New Roman" w:cs="Times New Roman"/>
                <w:b/>
                <w:bCs/>
                <w:iCs/>
                <w:sz w:val="24"/>
                <w:szCs w:val="24"/>
              </w:rPr>
            </w:pPr>
            <w:r>
              <w:rPr>
                <w:rFonts w:ascii="Times New Roman" w:hAnsi="Times New Roman" w:cs="Times New Roman"/>
                <w:b/>
                <w:bCs/>
                <w:iCs/>
                <w:sz w:val="24"/>
                <w:szCs w:val="24"/>
              </w:rPr>
              <w:t>0,5</w:t>
            </w:r>
          </w:p>
          <w:p w:rsidR="008B4660" w:rsidRPr="00A573D1" w:rsidRDefault="008B4660" w:rsidP="003D7AE4">
            <w:pPr>
              <w:spacing w:after="0" w:line="276" w:lineRule="auto"/>
              <w:rPr>
                <w:rFonts w:ascii="Times New Roman" w:hAnsi="Times New Roman" w:cs="Times New Roman"/>
                <w:b/>
                <w:bCs/>
                <w:iCs/>
                <w:sz w:val="24"/>
                <w:szCs w:val="24"/>
              </w:rPr>
            </w:pPr>
          </w:p>
        </w:tc>
      </w:tr>
    </w:tbl>
    <w:p w:rsidR="001D0400" w:rsidRPr="00A573D1" w:rsidRDefault="001D0400" w:rsidP="00902642">
      <w:pPr>
        <w:spacing w:after="0" w:line="276" w:lineRule="auto"/>
        <w:jc w:val="both"/>
        <w:rPr>
          <w:rFonts w:ascii="Times New Roman" w:hAnsi="Times New Roman" w:cs="Times New Roman"/>
          <w:b/>
          <w:bCs/>
          <w:sz w:val="24"/>
          <w:szCs w:val="24"/>
        </w:rPr>
      </w:pPr>
    </w:p>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4 (2,5 điểm)</w:t>
      </w:r>
      <w:r w:rsidRPr="00A573D1">
        <w:rPr>
          <w:rFonts w:ascii="Times New Roman" w:hAnsi="Times New Roman" w:cs="Times New Roman"/>
          <w:sz w:val="24"/>
          <w:szCs w:val="24"/>
        </w:rPr>
        <w:tab/>
        <w:t>Hóa nguyên tố (Kim loại, phi kim nhóm IVA, VA). Phức chất.</w:t>
      </w:r>
    </w:p>
    <w:p w:rsidR="00D32CCF" w:rsidRPr="00A573D1" w:rsidRDefault="00D32CCF"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Nguyên tố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(có nhiều dạng thù hình) có một anion chứa oxygen đóng vai trò quan trọng trong ô nhiễm nước. Độ âm điện của nó nhỏ hơn oxygen. Nó </w:t>
      </w:r>
      <w:r w:rsidR="00771045" w:rsidRPr="00A573D1">
        <w:rPr>
          <w:rFonts w:ascii="Times New Roman" w:hAnsi="Times New Roman" w:cs="Times New Roman"/>
          <w:sz w:val="24"/>
          <w:szCs w:val="24"/>
        </w:rPr>
        <w:t>co thể tạo</w:t>
      </w:r>
      <w:r w:rsidRPr="00A573D1">
        <w:rPr>
          <w:rFonts w:ascii="Times New Roman" w:hAnsi="Times New Roman" w:cs="Times New Roman"/>
          <w:sz w:val="24"/>
          <w:szCs w:val="24"/>
        </w:rPr>
        <w:t xml:space="preserve"> hợp chất với halogen. Ngoài hai oxide đơn phân tử còn có những oxide cao phân tử. Bên cạnh đó,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cũng có vai trò rất quan trọng trong sinh hóa. Các orbital p của nó chỉ có một electron.</w:t>
      </w:r>
    </w:p>
    <w:p w:rsidR="00D32CCF"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1)</w:t>
      </w:r>
      <w:r w:rsidR="00D32CCF" w:rsidRPr="00A573D1">
        <w:rPr>
          <w:rFonts w:ascii="Times New Roman" w:hAnsi="Times New Roman" w:cs="Times New Roman"/>
          <w:sz w:val="24"/>
          <w:szCs w:val="24"/>
        </w:rPr>
        <w:t xml:space="preserve"> Đó là nguyên tố nào? Viết cấu hình của nó.</w:t>
      </w:r>
    </w:p>
    <w:p w:rsidR="00D32CCF"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X</w:t>
      </w:r>
      <w:r w:rsidR="00D32CCF" w:rsidRPr="00A573D1">
        <w:rPr>
          <w:rFonts w:ascii="Times New Roman" w:hAnsi="Times New Roman" w:cs="Times New Roman"/>
          <w:sz w:val="24"/>
          <w:szCs w:val="24"/>
        </w:rPr>
        <w:t xml:space="preserve"> có thể tạo được với hydrogen nhiều hợp chất cộng hóa trị có công thức chung là </w:t>
      </w:r>
      <w:r w:rsidR="00D32CCF" w:rsidRPr="00A573D1">
        <w:rPr>
          <w:rFonts w:ascii="Times New Roman" w:hAnsi="Times New Roman" w:cs="Times New Roman"/>
          <w:b/>
          <w:sz w:val="24"/>
          <w:szCs w:val="24"/>
        </w:rPr>
        <w:t>X</w:t>
      </w:r>
      <w:r w:rsidR="00D32CCF" w:rsidRPr="00A573D1">
        <w:rPr>
          <w:rFonts w:ascii="Times New Roman" w:hAnsi="Times New Roman" w:cs="Times New Roman"/>
          <w:sz w:val="24"/>
          <w:szCs w:val="24"/>
          <w:vertAlign w:val="subscript"/>
        </w:rPr>
        <w:t>a</w:t>
      </w:r>
      <w:r w:rsidR="00D32CCF" w:rsidRPr="00A573D1">
        <w:rPr>
          <w:rFonts w:ascii="Times New Roman" w:hAnsi="Times New Roman" w:cs="Times New Roman"/>
          <w:sz w:val="24"/>
          <w:szCs w:val="24"/>
        </w:rPr>
        <w:t>H</w:t>
      </w:r>
      <w:r w:rsidR="00D32CCF" w:rsidRPr="00A573D1">
        <w:rPr>
          <w:rFonts w:ascii="Times New Roman" w:hAnsi="Times New Roman" w:cs="Times New Roman"/>
          <w:sz w:val="24"/>
          <w:szCs w:val="24"/>
          <w:vertAlign w:val="subscript"/>
        </w:rPr>
        <w:t>b</w:t>
      </w:r>
      <w:r w:rsidR="00D32CCF" w:rsidRPr="00A573D1">
        <w:rPr>
          <w:rFonts w:ascii="Times New Roman" w:hAnsi="Times New Roman" w:cs="Times New Roman"/>
          <w:sz w:val="24"/>
          <w:szCs w:val="24"/>
        </w:rPr>
        <w:t xml:space="preserve">; dãy hợp chất này tương tự như dãy đồng đẳng của alkane.  </w:t>
      </w:r>
    </w:p>
    <w:p w:rsidR="00D32CCF"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2)</w:t>
      </w:r>
      <w:r w:rsidR="00D32CCF" w:rsidRPr="00A573D1">
        <w:rPr>
          <w:rFonts w:ascii="Times New Roman" w:hAnsi="Times New Roman" w:cs="Times New Roman"/>
          <w:sz w:val="24"/>
          <w:szCs w:val="24"/>
        </w:rPr>
        <w:t xml:space="preserve"> Viết công thức cấu tạo 4 chất đầu của dãy.</w:t>
      </w:r>
    </w:p>
    <w:p w:rsidR="00D32CCF" w:rsidRPr="00A573D1" w:rsidRDefault="00D32CCF"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Một trong số các hợp chất trên có 3 đồng phân lập thể (tương tự tactric acid).</w:t>
      </w:r>
      <w:r w:rsidR="00A85937" w:rsidRPr="00A573D1">
        <w:rPr>
          <w:rFonts w:ascii="Times New Roman" w:hAnsi="Times New Roman" w:cs="Times New Roman"/>
          <w:sz w:val="24"/>
          <w:szCs w:val="24"/>
        </w:rPr>
        <w:t xml:space="preserve"> Vẽ các cấu trúc lập thể này.</w:t>
      </w:r>
    </w:p>
    <w:p w:rsidR="002E3003"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2E3003" w:rsidRPr="00A573D1">
        <w:rPr>
          <w:rFonts w:ascii="Times New Roman" w:hAnsi="Times New Roman" w:cs="Times New Roman"/>
          <w:b/>
          <w:sz w:val="24"/>
          <w:szCs w:val="24"/>
        </w:rPr>
        <w:t>3)</w:t>
      </w:r>
      <w:r w:rsidR="002E3003" w:rsidRPr="00A573D1">
        <w:rPr>
          <w:rFonts w:ascii="Times New Roman" w:hAnsi="Times New Roman" w:cs="Times New Roman"/>
          <w:sz w:val="24"/>
          <w:szCs w:val="24"/>
        </w:rPr>
        <w:t xml:space="preserve"> Xác định hợp chất này.</w:t>
      </w:r>
    </w:p>
    <w:p w:rsidR="002E3003" w:rsidRPr="00A573D1" w:rsidRDefault="002E300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Nguyên tố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tạo được những acid có chứa oxygen (các oxoacid) với công thức chung là H</w:t>
      </w:r>
      <w:r w:rsidRPr="00A573D1">
        <w:rPr>
          <w:rFonts w:ascii="Times New Roman" w:hAnsi="Times New Roman" w:cs="Times New Roman"/>
          <w:sz w:val="24"/>
          <w:szCs w:val="24"/>
          <w:vertAlign w:val="subscript"/>
        </w:rPr>
        <w:t>3</w:t>
      </w:r>
      <w:r w:rsidRPr="00A573D1">
        <w:rPr>
          <w:rFonts w:ascii="Times New Roman" w:hAnsi="Times New Roman" w:cs="Times New Roman"/>
          <w:b/>
          <w:sz w:val="24"/>
          <w:szCs w:val="24"/>
        </w:rPr>
        <w:t>X</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n</w:t>
      </w:r>
      <w:r w:rsidRPr="00A573D1">
        <w:rPr>
          <w:rFonts w:ascii="Times New Roman" w:hAnsi="Times New Roman" w:cs="Times New Roman"/>
          <w:sz w:val="24"/>
          <w:szCs w:val="24"/>
        </w:rPr>
        <w:t xml:space="preserve">                     (n=2,3 và 4).</w:t>
      </w:r>
    </w:p>
    <w:p w:rsidR="002E3003"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2E3003" w:rsidRPr="00A573D1">
        <w:rPr>
          <w:rFonts w:ascii="Times New Roman" w:hAnsi="Times New Roman" w:cs="Times New Roman"/>
          <w:b/>
          <w:sz w:val="24"/>
          <w:szCs w:val="24"/>
        </w:rPr>
        <w:t>4)</w:t>
      </w:r>
      <w:r w:rsidR="002E3003" w:rsidRPr="00A573D1">
        <w:rPr>
          <w:rFonts w:ascii="Times New Roman" w:hAnsi="Times New Roman" w:cs="Times New Roman"/>
          <w:sz w:val="24"/>
          <w:szCs w:val="24"/>
        </w:rPr>
        <w:t xml:space="preserve"> Viết công thức cấu tạo của 3 acid này. Đánh dấu (dấu hoa thị hoặc mũi tên) các nguyên tử  H và ghi số oxi hóa của </w:t>
      </w:r>
      <w:r w:rsidR="002E3003" w:rsidRPr="00A573D1">
        <w:rPr>
          <w:rFonts w:ascii="Times New Roman" w:hAnsi="Times New Roman" w:cs="Times New Roman"/>
          <w:b/>
          <w:sz w:val="24"/>
          <w:szCs w:val="24"/>
        </w:rPr>
        <w:t>X</w:t>
      </w:r>
      <w:r w:rsidR="002E3003" w:rsidRPr="00A573D1">
        <w:rPr>
          <w:rFonts w:ascii="Times New Roman" w:hAnsi="Times New Roman" w:cs="Times New Roman"/>
          <w:sz w:val="24"/>
          <w:szCs w:val="24"/>
        </w:rPr>
        <w:t xml:space="preserve"> trong các hợp chất này.</w:t>
      </w:r>
    </w:p>
    <w:p w:rsidR="002E3003" w:rsidRPr="00A573D1" w:rsidRDefault="002E300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
          <w:bCs/>
          <w:sz w:val="24"/>
          <w:szCs w:val="24"/>
        </w:rPr>
        <w:t xml:space="preserve"> </w:t>
      </w:r>
      <w:r w:rsidRPr="00A573D1">
        <w:rPr>
          <w:rFonts w:ascii="Times New Roman" w:hAnsi="Times New Roman" w:cs="Times New Roman"/>
          <w:bCs/>
          <w:sz w:val="24"/>
          <w:szCs w:val="24"/>
        </w:rPr>
        <w:t xml:space="preserve">Một hợp chất dị vòng của </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 với cấu trúc phẳng do J.Liebig và F.Wohler tổng hợp từ năm 1834 được tạo thành từ NH</w:t>
      </w:r>
      <w:r w:rsidRPr="00A573D1">
        <w:rPr>
          <w:rFonts w:ascii="Times New Roman" w:hAnsi="Times New Roman" w:cs="Times New Roman"/>
          <w:bCs/>
          <w:sz w:val="24"/>
          <w:szCs w:val="24"/>
          <w:vertAlign w:val="subscript"/>
        </w:rPr>
        <w:t>4</w:t>
      </w:r>
      <w:r w:rsidRPr="00A573D1">
        <w:rPr>
          <w:rFonts w:ascii="Times New Roman" w:hAnsi="Times New Roman" w:cs="Times New Roman"/>
          <w:bCs/>
          <w:sz w:val="24"/>
          <w:szCs w:val="24"/>
        </w:rPr>
        <w:t xml:space="preserve">Cl với pentachloride của </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 sản phẩm phụ của phản ứng này là một khí dễ tan trong nước và phản ứng như một acid mạnh.</w:t>
      </w:r>
    </w:p>
    <w:p w:rsidR="002E3003" w:rsidRPr="00A573D1" w:rsidRDefault="00BB0ED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00750543" w:rsidRPr="00A573D1">
        <w:rPr>
          <w:rFonts w:ascii="Times New Roman" w:hAnsi="Times New Roman" w:cs="Times New Roman"/>
          <w:b/>
          <w:bCs/>
          <w:sz w:val="24"/>
          <w:szCs w:val="24"/>
        </w:rPr>
        <w:t>5)</w:t>
      </w:r>
      <w:r w:rsidR="002E3003" w:rsidRPr="00A573D1">
        <w:rPr>
          <w:rFonts w:ascii="Times New Roman" w:hAnsi="Times New Roman" w:cs="Times New Roman"/>
          <w:bCs/>
          <w:sz w:val="24"/>
          <w:szCs w:val="24"/>
        </w:rPr>
        <w:t xml:space="preserve"> </w:t>
      </w:r>
      <w:r w:rsidR="002E3003" w:rsidRPr="00A573D1">
        <w:rPr>
          <w:rFonts w:ascii="Times New Roman" w:hAnsi="Times New Roman" w:cs="Times New Roman"/>
          <w:b/>
          <w:bCs/>
          <w:sz w:val="24"/>
          <w:szCs w:val="24"/>
        </w:rPr>
        <w:t>a)</w:t>
      </w:r>
      <w:r w:rsidR="002E3003" w:rsidRPr="00A573D1">
        <w:rPr>
          <w:rFonts w:ascii="Times New Roman" w:hAnsi="Times New Roman" w:cs="Times New Roman"/>
          <w:bCs/>
          <w:sz w:val="24"/>
          <w:szCs w:val="24"/>
        </w:rPr>
        <w:t xml:space="preserve"> Viết phương trình phản ứng</w:t>
      </w:r>
      <w:r w:rsidR="00DC3CF2">
        <w:rPr>
          <w:rFonts w:ascii="Times New Roman" w:hAnsi="Times New Roman" w:cs="Times New Roman"/>
          <w:bCs/>
          <w:sz w:val="24"/>
          <w:szCs w:val="24"/>
        </w:rPr>
        <w:t>.</w:t>
      </w:r>
    </w:p>
    <w:p w:rsidR="002E3003" w:rsidRPr="00DC3CF2" w:rsidRDefault="002E300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 xml:space="preserve">  </w:t>
      </w:r>
      <w:r w:rsidR="00BB0ED3" w:rsidRPr="00A573D1">
        <w:rPr>
          <w:rFonts w:ascii="Times New Roman" w:hAnsi="Times New Roman" w:cs="Times New Roman"/>
          <w:bCs/>
          <w:sz w:val="24"/>
          <w:szCs w:val="24"/>
        </w:rPr>
        <w:t xml:space="preserve"> </w:t>
      </w:r>
      <w:r w:rsidR="00750543" w:rsidRPr="00A573D1">
        <w:rPr>
          <w:rFonts w:ascii="Times New Roman" w:hAnsi="Times New Roman" w:cs="Times New Roman"/>
          <w:bCs/>
          <w:sz w:val="24"/>
          <w:szCs w:val="24"/>
        </w:rPr>
        <w:t xml:space="preserve"> </w:t>
      </w:r>
      <w:r w:rsidRPr="00A573D1">
        <w:rPr>
          <w:rFonts w:ascii="Times New Roman" w:hAnsi="Times New Roman" w:cs="Times New Roman"/>
          <w:bCs/>
          <w:sz w:val="24"/>
          <w:szCs w:val="24"/>
        </w:rPr>
        <w:t xml:space="preserve"> </w:t>
      </w:r>
      <w:r w:rsidRPr="00A573D1">
        <w:rPr>
          <w:rFonts w:ascii="Times New Roman" w:hAnsi="Times New Roman" w:cs="Times New Roman"/>
          <w:b/>
          <w:bCs/>
          <w:sz w:val="24"/>
          <w:szCs w:val="24"/>
        </w:rPr>
        <w:t>b)</w:t>
      </w:r>
      <w:r w:rsidRPr="00A573D1">
        <w:rPr>
          <w:rFonts w:ascii="Times New Roman" w:hAnsi="Times New Roman" w:cs="Times New Roman"/>
          <w:bCs/>
          <w:sz w:val="24"/>
          <w:szCs w:val="24"/>
        </w:rPr>
        <w:t xml:space="preserve"> Viết công thức cấu tạo của hợp chất (N</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Cl</w:t>
      </w:r>
      <w:r w:rsidRPr="00A573D1">
        <w:rPr>
          <w:rFonts w:ascii="Times New Roman" w:hAnsi="Times New Roman" w:cs="Times New Roman"/>
          <w:bCs/>
          <w:sz w:val="24"/>
          <w:szCs w:val="24"/>
          <w:vertAlign w:val="subscript"/>
        </w:rPr>
        <w:t>2</w:t>
      </w:r>
      <w:r w:rsidRPr="00A573D1">
        <w:rPr>
          <w:rFonts w:ascii="Times New Roman" w:hAnsi="Times New Roman" w:cs="Times New Roman"/>
          <w:bCs/>
          <w:sz w:val="24"/>
          <w:szCs w:val="24"/>
        </w:rPr>
        <w:t>)</w:t>
      </w:r>
      <w:r w:rsidRPr="00A573D1">
        <w:rPr>
          <w:rFonts w:ascii="Times New Roman" w:hAnsi="Times New Roman" w:cs="Times New Roman"/>
          <w:bCs/>
          <w:sz w:val="24"/>
          <w:szCs w:val="24"/>
          <w:vertAlign w:val="subscript"/>
        </w:rPr>
        <w:t>3</w:t>
      </w:r>
      <w:r w:rsidR="00DC3CF2">
        <w:rPr>
          <w:rFonts w:ascii="Times New Roman" w:hAnsi="Times New Roman" w:cs="Times New Roman"/>
          <w:bCs/>
          <w:sz w:val="24"/>
          <w:szCs w:val="24"/>
        </w:rPr>
        <w:t>.</w:t>
      </w:r>
    </w:p>
    <w:p w:rsidR="002E3003" w:rsidRPr="00A573D1" w:rsidRDefault="002E300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Hợp chất vô cơ vừa nêu ở trên có tính chất khác thường khi bị đun nóng: nó sôi ở 256</w:t>
      </w:r>
      <w:r w:rsidRPr="00A573D1">
        <w:rPr>
          <w:rFonts w:ascii="Times New Roman" w:hAnsi="Times New Roman" w:cs="Times New Roman"/>
          <w:bCs/>
          <w:sz w:val="24"/>
          <w:szCs w:val="24"/>
          <w:vertAlign w:val="superscript"/>
        </w:rPr>
        <w:t>0</w:t>
      </w:r>
      <w:r w:rsidRPr="00A573D1">
        <w:rPr>
          <w:rFonts w:ascii="Times New Roman" w:hAnsi="Times New Roman" w:cs="Times New Roman"/>
          <w:bCs/>
          <w:sz w:val="24"/>
          <w:szCs w:val="24"/>
        </w:rPr>
        <w:t>C khi bị đun nóng nhanh. Nếu đun nóng chậm nó bắt đầu nóng chảy ở 250</w:t>
      </w:r>
      <w:r w:rsidRPr="00A573D1">
        <w:rPr>
          <w:rFonts w:ascii="Times New Roman" w:hAnsi="Times New Roman" w:cs="Times New Roman"/>
          <w:bCs/>
          <w:sz w:val="24"/>
          <w:szCs w:val="24"/>
          <w:vertAlign w:val="superscript"/>
        </w:rPr>
        <w:t>0</w:t>
      </w:r>
      <w:r w:rsidRPr="00A573D1">
        <w:rPr>
          <w:rFonts w:ascii="Times New Roman" w:hAnsi="Times New Roman" w:cs="Times New Roman"/>
          <w:bCs/>
          <w:sz w:val="24"/>
          <w:szCs w:val="24"/>
        </w:rPr>
        <w:t>C; làm nguội nhanh chất lỏng này thì ta được một chất tương tự cao su.</w:t>
      </w:r>
    </w:p>
    <w:p w:rsidR="002E3003" w:rsidRPr="00A573D1" w:rsidRDefault="00BB0ED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
          <w:bCs/>
          <w:sz w:val="24"/>
          <w:szCs w:val="24"/>
        </w:rPr>
        <w:t xml:space="preserve">  </w:t>
      </w:r>
      <w:r w:rsidR="002E3003" w:rsidRPr="00A573D1">
        <w:rPr>
          <w:rFonts w:ascii="Times New Roman" w:hAnsi="Times New Roman" w:cs="Times New Roman"/>
          <w:b/>
          <w:bCs/>
          <w:sz w:val="24"/>
          <w:szCs w:val="24"/>
        </w:rPr>
        <w:t>6)</w:t>
      </w:r>
      <w:r w:rsidR="002E3003" w:rsidRPr="00A573D1">
        <w:rPr>
          <w:rFonts w:ascii="Times New Roman" w:hAnsi="Times New Roman" w:cs="Times New Roman"/>
          <w:bCs/>
          <w:sz w:val="24"/>
          <w:szCs w:val="24"/>
        </w:rPr>
        <w:t xml:space="preserve"> Giải thích tính chất đặc biệt này.</w:t>
      </w:r>
    </w:p>
    <w:p w:rsidR="007C4D1D" w:rsidRPr="00A573D1" w:rsidRDefault="00A8593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CHẤM:</w:t>
      </w:r>
    </w:p>
    <w:tbl>
      <w:tblPr>
        <w:tblStyle w:val="TableGrid"/>
        <w:tblW w:w="0" w:type="auto"/>
        <w:tblLook w:val="04A0" w:firstRow="1" w:lastRow="0" w:firstColumn="1" w:lastColumn="0" w:noHBand="0" w:noVBand="1"/>
      </w:tblPr>
      <w:tblGrid>
        <w:gridCol w:w="1008"/>
        <w:gridCol w:w="8460"/>
        <w:gridCol w:w="1098"/>
      </w:tblGrid>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Ý </w:t>
            </w:r>
          </w:p>
        </w:tc>
        <w:tc>
          <w:tcPr>
            <w:tcW w:w="8460"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giải</w:t>
            </w:r>
          </w:p>
        </w:tc>
        <w:tc>
          <w:tcPr>
            <w:tcW w:w="109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Điểm</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1</w:t>
            </w:r>
            <w:r w:rsidR="00F56C05" w:rsidRPr="00A573D1">
              <w:rPr>
                <w:rFonts w:ascii="Times New Roman" w:hAnsi="Times New Roman" w:cs="Times New Roman"/>
                <w:b/>
                <w:bCs/>
                <w:sz w:val="24"/>
                <w:szCs w:val="24"/>
              </w:rPr>
              <w:t>)</w:t>
            </w:r>
          </w:p>
        </w:tc>
        <w:tc>
          <w:tcPr>
            <w:tcW w:w="8460"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Cs/>
                <w:sz w:val="24"/>
                <w:szCs w:val="24"/>
              </w:rPr>
              <w:t>Phosphorus. Cấu hình [Ne]3s</w:t>
            </w:r>
            <w:r w:rsidRPr="00A573D1">
              <w:rPr>
                <w:rFonts w:ascii="Times New Roman" w:hAnsi="Times New Roman" w:cs="Times New Roman"/>
                <w:bCs/>
                <w:sz w:val="24"/>
                <w:szCs w:val="24"/>
                <w:vertAlign w:val="superscript"/>
              </w:rPr>
              <w:t>2</w:t>
            </w:r>
            <w:r w:rsidRPr="00A573D1">
              <w:rPr>
                <w:rFonts w:ascii="Times New Roman" w:hAnsi="Times New Roman" w:cs="Times New Roman"/>
                <w:bCs/>
                <w:sz w:val="24"/>
                <w:szCs w:val="24"/>
              </w:rPr>
              <w:t>3p</w:t>
            </w:r>
            <w:r w:rsidRPr="00A573D1">
              <w:rPr>
                <w:rFonts w:ascii="Times New Roman" w:hAnsi="Times New Roman" w:cs="Times New Roman"/>
                <w:bCs/>
                <w:sz w:val="24"/>
                <w:szCs w:val="24"/>
                <w:vertAlign w:val="superscript"/>
              </w:rPr>
              <w:t>3</w:t>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0,25</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2</w:t>
            </w:r>
            <w:r w:rsidR="00F56C05" w:rsidRPr="00A573D1">
              <w:rPr>
                <w:rFonts w:ascii="Times New Roman" w:hAnsi="Times New Roman" w:cs="Times New Roman"/>
                <w:b/>
                <w:bCs/>
                <w:sz w:val="24"/>
                <w:szCs w:val="24"/>
              </w:rPr>
              <w:t>)</w:t>
            </w:r>
          </w:p>
        </w:tc>
        <w:tc>
          <w:tcPr>
            <w:tcW w:w="8460" w:type="dxa"/>
          </w:tcPr>
          <w:p w:rsidR="00200273"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Cs/>
                <w:sz w:val="24"/>
                <w:szCs w:val="24"/>
              </w:rPr>
              <w:t>Công thức cấu tạo của 4 chất đầu tiên:</w:t>
            </w:r>
          </w:p>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0EA6465A" wp14:editId="1BE5ABCF">
                  <wp:extent cx="3867150" cy="1005583"/>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0"/>
                          <a:stretch>
                            <a:fillRect/>
                          </a:stretch>
                        </pic:blipFill>
                        <pic:spPr>
                          <a:xfrm>
                            <a:off x="0" y="0"/>
                            <a:ext cx="3865055" cy="1005038"/>
                          </a:xfrm>
                          <a:prstGeom prst="rect">
                            <a:avLst/>
                          </a:prstGeom>
                        </pic:spPr>
                      </pic:pic>
                    </a:graphicData>
                  </a:graphic>
                </wp:inline>
              </w:drawing>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3</w:t>
            </w:r>
            <w:r w:rsidR="00F56C05" w:rsidRPr="00A573D1">
              <w:rPr>
                <w:rFonts w:ascii="Times New Roman" w:hAnsi="Times New Roman" w:cs="Times New Roman"/>
                <w:b/>
                <w:bCs/>
                <w:sz w:val="24"/>
                <w:szCs w:val="24"/>
              </w:rPr>
              <w:t>)</w:t>
            </w:r>
          </w:p>
        </w:tc>
        <w:tc>
          <w:tcPr>
            <w:tcW w:w="8460" w:type="dxa"/>
          </w:tcPr>
          <w:p w:rsidR="00200273"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Chất 4:</w:t>
            </w:r>
          </w:p>
          <w:p w:rsidR="00A85937"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sz w:val="24"/>
                <w:szCs w:val="24"/>
              </w:rPr>
              <w:object w:dxaOrig="4143" w:dyaOrig="1617">
                <v:shape id="_x0000_i1064" type="#_x0000_t75" style="width:134pt;height:52.5pt" o:ole="">
                  <v:imagedata r:id="rId101" o:title=""/>
                </v:shape>
                <o:OLEObject Type="Embed" ProgID="ACD.ChemSketch.20" ShapeID="_x0000_i1064" DrawAspect="Content" ObjectID="_1749057683" r:id="rId102"/>
              </w:object>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4</w:t>
            </w:r>
            <w:r w:rsidR="00F56C05" w:rsidRPr="00A573D1">
              <w:rPr>
                <w:rFonts w:ascii="Times New Roman" w:hAnsi="Times New Roman" w:cs="Times New Roman"/>
                <w:b/>
                <w:bCs/>
                <w:sz w:val="24"/>
                <w:szCs w:val="24"/>
              </w:rPr>
              <w:t>)</w:t>
            </w:r>
          </w:p>
        </w:tc>
        <w:tc>
          <w:tcPr>
            <w:tcW w:w="8460" w:type="dxa"/>
          </w:tcPr>
          <w:p w:rsidR="00200273"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Công thức cấu tạo của các chất:</w:t>
            </w:r>
          </w:p>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1A6C1AA4" wp14:editId="4046D334">
                  <wp:extent cx="2509858" cy="855993"/>
                  <wp:effectExtent l="0" t="0" r="508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3"/>
                          <a:stretch>
                            <a:fillRect/>
                          </a:stretch>
                        </pic:blipFill>
                        <pic:spPr>
                          <a:xfrm>
                            <a:off x="0" y="0"/>
                            <a:ext cx="2520621" cy="859664"/>
                          </a:xfrm>
                          <a:prstGeom prst="rect">
                            <a:avLst/>
                          </a:prstGeom>
                        </pic:spPr>
                      </pic:pic>
                    </a:graphicData>
                  </a:graphic>
                </wp:inline>
              </w:drawing>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5</w:t>
            </w:r>
            <w:r w:rsidR="00F56C05" w:rsidRPr="00A573D1">
              <w:rPr>
                <w:rFonts w:ascii="Times New Roman" w:hAnsi="Times New Roman" w:cs="Times New Roman"/>
                <w:b/>
                <w:bCs/>
                <w:sz w:val="24"/>
                <w:szCs w:val="24"/>
              </w:rPr>
              <w:t>)</w:t>
            </w:r>
          </w:p>
        </w:tc>
        <w:tc>
          <w:tcPr>
            <w:tcW w:w="8460" w:type="dxa"/>
          </w:tcPr>
          <w:p w:rsidR="00200273"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a) 3NH</w:t>
            </w:r>
            <w:r w:rsidRPr="00A573D1">
              <w:rPr>
                <w:rFonts w:ascii="Times New Roman" w:hAnsi="Times New Roman" w:cs="Times New Roman"/>
                <w:bCs/>
                <w:sz w:val="24"/>
                <w:szCs w:val="24"/>
                <w:vertAlign w:val="subscript"/>
              </w:rPr>
              <w:t>4</w:t>
            </w:r>
            <w:r w:rsidRPr="00A573D1">
              <w:rPr>
                <w:rFonts w:ascii="Times New Roman" w:hAnsi="Times New Roman" w:cs="Times New Roman"/>
                <w:bCs/>
                <w:sz w:val="24"/>
                <w:szCs w:val="24"/>
              </w:rPr>
              <w:t>Cl + 3PCl</w:t>
            </w:r>
            <w:r w:rsidRPr="00A573D1">
              <w:rPr>
                <w:rFonts w:ascii="Times New Roman" w:hAnsi="Times New Roman" w:cs="Times New Roman"/>
                <w:bCs/>
                <w:sz w:val="24"/>
                <w:szCs w:val="24"/>
                <w:vertAlign w:val="subscript"/>
              </w:rPr>
              <w:t>5</w:t>
            </w:r>
            <w:r w:rsidRPr="00A573D1">
              <w:rPr>
                <w:rFonts w:ascii="Times New Roman" w:hAnsi="Times New Roman" w:cs="Times New Roman"/>
                <w:bCs/>
                <w:sz w:val="24"/>
                <w:szCs w:val="24"/>
              </w:rPr>
              <w:t xml:space="preserve"> </w:t>
            </w:r>
            <w:r w:rsidRPr="00A573D1">
              <w:rPr>
                <w:rFonts w:ascii="Times New Roman" w:hAnsi="Times New Roman" w:cs="Times New Roman"/>
                <w:bCs/>
                <w:sz w:val="24"/>
                <w:szCs w:val="24"/>
              </w:rPr>
              <w:sym w:font="Wingdings" w:char="F0E0"/>
            </w:r>
            <w:r w:rsidRPr="00A573D1">
              <w:rPr>
                <w:rFonts w:ascii="Times New Roman" w:hAnsi="Times New Roman" w:cs="Times New Roman"/>
                <w:bCs/>
                <w:sz w:val="24"/>
                <w:szCs w:val="24"/>
              </w:rPr>
              <w:t xml:space="preserve"> (NPCl</w:t>
            </w:r>
            <w:r w:rsidRPr="00A573D1">
              <w:rPr>
                <w:rFonts w:ascii="Times New Roman" w:hAnsi="Times New Roman" w:cs="Times New Roman"/>
                <w:bCs/>
                <w:sz w:val="24"/>
                <w:szCs w:val="24"/>
                <w:vertAlign w:val="subscript"/>
              </w:rPr>
              <w:t>2</w:t>
            </w:r>
            <w:r w:rsidRPr="00A573D1">
              <w:rPr>
                <w:rFonts w:ascii="Times New Roman" w:hAnsi="Times New Roman" w:cs="Times New Roman"/>
                <w:bCs/>
                <w:sz w:val="24"/>
                <w:szCs w:val="24"/>
              </w:rPr>
              <w:t>)</w:t>
            </w:r>
            <w:r w:rsidRPr="00A573D1">
              <w:rPr>
                <w:rFonts w:ascii="Times New Roman" w:hAnsi="Times New Roman" w:cs="Times New Roman"/>
                <w:bCs/>
                <w:sz w:val="24"/>
                <w:szCs w:val="24"/>
                <w:vertAlign w:val="subscript"/>
              </w:rPr>
              <w:t>3</w:t>
            </w:r>
            <w:r w:rsidRPr="00A573D1">
              <w:rPr>
                <w:rFonts w:ascii="Times New Roman" w:hAnsi="Times New Roman" w:cs="Times New Roman"/>
                <w:bCs/>
                <w:sz w:val="24"/>
                <w:szCs w:val="24"/>
              </w:rPr>
              <w:t xml:space="preserve"> + 12HCl</w:t>
            </w:r>
          </w:p>
          <w:p w:rsidR="00200273"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b) Công thức cấu tạo:</w:t>
            </w:r>
          </w:p>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Pr="00A573D1">
              <w:rPr>
                <w:rFonts w:ascii="Times New Roman" w:hAnsi="Times New Roman" w:cs="Times New Roman"/>
                <w:b/>
                <w:bCs/>
                <w:noProof/>
                <w:sz w:val="24"/>
                <w:szCs w:val="24"/>
              </w:rPr>
              <w:drawing>
                <wp:inline distT="0" distB="0" distL="0" distR="0" wp14:anchorId="23872DC9" wp14:editId="13F43D42">
                  <wp:extent cx="990601" cy="7429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995435" cy="746575"/>
                          </a:xfrm>
                          <a:prstGeom prst="rect">
                            <a:avLst/>
                          </a:prstGeom>
                        </pic:spPr>
                      </pic:pic>
                    </a:graphicData>
                  </a:graphic>
                </wp:inline>
              </w:drawing>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r w:rsidR="00A85937" w:rsidRPr="00A573D1" w:rsidTr="00200273">
        <w:tc>
          <w:tcPr>
            <w:tcW w:w="1008" w:type="dxa"/>
          </w:tcPr>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6</w:t>
            </w:r>
            <w:r w:rsidR="00F56C05" w:rsidRPr="00A573D1">
              <w:rPr>
                <w:rFonts w:ascii="Times New Roman" w:hAnsi="Times New Roman" w:cs="Times New Roman"/>
                <w:b/>
                <w:bCs/>
                <w:sz w:val="24"/>
                <w:szCs w:val="24"/>
              </w:rPr>
              <w:t>)</w:t>
            </w:r>
          </w:p>
        </w:tc>
        <w:tc>
          <w:tcPr>
            <w:tcW w:w="8460" w:type="dxa"/>
          </w:tcPr>
          <w:p w:rsidR="00200273" w:rsidRPr="00A573D1" w:rsidRDefault="00F56C05"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 xml:space="preserve">     </w:t>
            </w:r>
            <w:r w:rsidR="00200273" w:rsidRPr="00A573D1">
              <w:rPr>
                <w:rFonts w:ascii="Times New Roman" w:hAnsi="Times New Roman" w:cs="Times New Roman"/>
                <w:bCs/>
                <w:sz w:val="24"/>
                <w:szCs w:val="24"/>
              </w:rPr>
              <w:t xml:space="preserve">Đun nóng mạnh </w:t>
            </w:r>
            <w:r w:rsidR="00200273" w:rsidRPr="00A573D1">
              <w:rPr>
                <w:rFonts w:ascii="Times New Roman" w:hAnsi="Times New Roman" w:cs="Times New Roman"/>
                <w:bCs/>
                <w:sz w:val="24"/>
                <w:szCs w:val="24"/>
              </w:rPr>
              <w:sym w:font="Wingdings" w:char="F0E0"/>
            </w:r>
            <w:r w:rsidR="00200273" w:rsidRPr="00A573D1">
              <w:rPr>
                <w:rFonts w:ascii="Times New Roman" w:hAnsi="Times New Roman" w:cs="Times New Roman"/>
                <w:bCs/>
                <w:sz w:val="24"/>
                <w:szCs w:val="24"/>
              </w:rPr>
              <w:t xml:space="preserve"> Chất nóng chảy không bị gãy vòng.</w:t>
            </w:r>
          </w:p>
          <w:p w:rsidR="00200273" w:rsidRPr="00A573D1" w:rsidRDefault="00200273" w:rsidP="00902642">
            <w:pPr>
              <w:spacing w:after="0" w:line="276" w:lineRule="auto"/>
              <w:jc w:val="both"/>
              <w:rPr>
                <w:rFonts w:ascii="Times New Roman" w:hAnsi="Times New Roman" w:cs="Times New Roman"/>
                <w:bCs/>
                <w:sz w:val="24"/>
                <w:szCs w:val="24"/>
              </w:rPr>
            </w:pPr>
            <w:r w:rsidRPr="00A573D1">
              <w:rPr>
                <w:rFonts w:ascii="Times New Roman" w:hAnsi="Times New Roman" w:cs="Times New Roman"/>
                <w:bCs/>
                <w:sz w:val="24"/>
                <w:szCs w:val="24"/>
              </w:rPr>
              <w:t xml:space="preserve">     Đun nóng chậm </w:t>
            </w:r>
            <w:r w:rsidRPr="00A573D1">
              <w:rPr>
                <w:rFonts w:ascii="Times New Roman" w:hAnsi="Times New Roman" w:cs="Times New Roman"/>
                <w:bCs/>
                <w:sz w:val="24"/>
                <w:szCs w:val="24"/>
              </w:rPr>
              <w:sym w:font="Wingdings" w:char="F0E0"/>
            </w:r>
            <w:r w:rsidRPr="00A573D1">
              <w:rPr>
                <w:rFonts w:ascii="Times New Roman" w:hAnsi="Times New Roman" w:cs="Times New Roman"/>
                <w:bCs/>
                <w:sz w:val="24"/>
                <w:szCs w:val="24"/>
              </w:rPr>
              <w:t xml:space="preserve"> Vòng bị bẻ gãy thành các polime có hệ liên hợp pi.</w:t>
            </w:r>
          </w:p>
          <w:p w:rsidR="00A85937" w:rsidRPr="00A573D1" w:rsidRDefault="0020027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Pr="00A573D1">
              <w:rPr>
                <w:rFonts w:ascii="Times New Roman" w:hAnsi="Times New Roman" w:cs="Times New Roman"/>
                <w:b/>
                <w:bCs/>
                <w:noProof/>
                <w:sz w:val="24"/>
                <w:szCs w:val="24"/>
              </w:rPr>
              <w:drawing>
                <wp:inline distT="0" distB="0" distL="0" distR="0" wp14:anchorId="6BC83CD6" wp14:editId="7BD2E030">
                  <wp:extent cx="1963431" cy="756233"/>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1969729" cy="758659"/>
                          </a:xfrm>
                          <a:prstGeom prst="rect">
                            <a:avLst/>
                          </a:prstGeom>
                        </pic:spPr>
                      </pic:pic>
                    </a:graphicData>
                  </a:graphic>
                </wp:inline>
              </w:drawing>
            </w:r>
          </w:p>
        </w:tc>
        <w:tc>
          <w:tcPr>
            <w:tcW w:w="1098" w:type="dxa"/>
          </w:tcPr>
          <w:p w:rsidR="00A85937" w:rsidRPr="00A573D1" w:rsidRDefault="00F56C05"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5 (2,5 điểm)</w:t>
      </w:r>
      <w:r w:rsidRPr="00A573D1">
        <w:rPr>
          <w:rFonts w:ascii="Times New Roman" w:hAnsi="Times New Roman" w:cs="Times New Roman"/>
          <w:sz w:val="24"/>
          <w:szCs w:val="24"/>
        </w:rPr>
        <w:tab/>
        <w:t>Đại cương hữu cơ.</w:t>
      </w:r>
    </w:p>
    <w:p w:rsidR="00E978BC" w:rsidRPr="00A573D1" w:rsidRDefault="00E978BC" w:rsidP="00902642">
      <w:pPr>
        <w:pStyle w:val="ListParagraph"/>
        <w:spacing w:after="0" w:line="276" w:lineRule="auto"/>
        <w:ind w:left="0"/>
        <w:jc w:val="both"/>
        <w:rPr>
          <w:rFonts w:ascii="Times New Roman" w:hAnsi="Times New Roman" w:cs="Times New Roman"/>
          <w:sz w:val="24"/>
          <w:szCs w:val="24"/>
        </w:rPr>
      </w:pPr>
      <w:r w:rsidRPr="00A573D1">
        <w:rPr>
          <w:rFonts w:ascii="Times New Roman" w:hAnsi="Times New Roman" w:cs="Times New Roman"/>
          <w:b/>
          <w:sz w:val="24"/>
          <w:szCs w:val="24"/>
        </w:rPr>
        <w:t>1</w:t>
      </w:r>
      <w:r w:rsidRPr="00A573D1">
        <w:rPr>
          <w:rFonts w:ascii="Times New Roman" w:hAnsi="Times New Roman" w:cs="Times New Roman"/>
          <w:sz w:val="24"/>
          <w:szCs w:val="24"/>
        </w:rPr>
        <w:t>. Cho các hợp chấ</w:t>
      </w:r>
      <w:r w:rsidR="00DC3CF2">
        <w:rPr>
          <w:rFonts w:ascii="Times New Roman" w:hAnsi="Times New Roman" w:cs="Times New Roman"/>
          <w:sz w:val="24"/>
          <w:szCs w:val="24"/>
        </w:rPr>
        <w:t>t sau:</w:t>
      </w:r>
    </w:p>
    <w:p w:rsidR="00E978BC" w:rsidRPr="00A573D1" w:rsidRDefault="00E978BC" w:rsidP="00902642">
      <w:pPr>
        <w:pStyle w:val="ListParagraph"/>
        <w:spacing w:after="0" w:line="276" w:lineRule="auto"/>
        <w:ind w:left="0"/>
        <w:jc w:val="both"/>
        <w:rPr>
          <w:rFonts w:ascii="Times New Roman" w:hAnsi="Times New Roman" w:cs="Times New Roman"/>
          <w:sz w:val="24"/>
          <w:szCs w:val="24"/>
        </w:rPr>
      </w:pPr>
    </w:p>
    <w:p w:rsidR="00E978BC" w:rsidRPr="00A573D1" w:rsidRDefault="000037CC" w:rsidP="00902642">
      <w:pPr>
        <w:pStyle w:val="ListParagraph"/>
        <w:spacing w:after="0" w:line="276" w:lineRule="auto"/>
        <w:ind w:left="0"/>
        <w:jc w:val="both"/>
        <w:rPr>
          <w:rFonts w:ascii="Times New Roman" w:hAnsi="Times New Roman" w:cs="Times New Roman"/>
          <w:sz w:val="24"/>
          <w:szCs w:val="24"/>
        </w:rPr>
      </w:pPr>
      <w:r w:rsidRPr="00A573D1">
        <w:rPr>
          <w:rFonts w:ascii="Times New Roman" w:hAnsi="Times New Roman" w:cs="Times New Roman"/>
          <w:sz w:val="24"/>
          <w:szCs w:val="24"/>
        </w:rPr>
        <w:object w:dxaOrig="9896" w:dyaOrig="1440">
          <v:shape id="_x0000_i1065" type="#_x0000_t75" style="width:452.5pt;height:66pt" o:ole="">
            <v:imagedata r:id="rId106" o:title=""/>
          </v:shape>
          <o:OLEObject Type="Embed" ProgID="ChemDraw.Document.6.0" ShapeID="_x0000_i1065" DrawAspect="Content" ObjectID="_1749057684" r:id="rId107"/>
        </w:object>
      </w:r>
    </w:p>
    <w:p w:rsidR="00E978BC" w:rsidRPr="00A573D1" w:rsidRDefault="00E978B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Giải thích các vấn đề sau</w:t>
      </w:r>
    </w:p>
    <w:p w:rsidR="00E978BC" w:rsidRPr="00A573D1" w:rsidRDefault="00E978BC" w:rsidP="00902642">
      <w:pPr>
        <w:pStyle w:val="ListParagraph"/>
        <w:spacing w:after="0" w:line="276"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a)</w:t>
      </w:r>
      <w:r w:rsidRPr="00A573D1">
        <w:rPr>
          <w:rFonts w:ascii="Times New Roman" w:hAnsi="Times New Roman" w:cs="Times New Roman"/>
          <w:sz w:val="24"/>
          <w:szCs w:val="24"/>
        </w:rPr>
        <w:t xml:space="preserve"> Hợp chất A tồn tại chủ yếu dạng enol B</w:t>
      </w:r>
      <w:r w:rsidR="0044679F" w:rsidRPr="00A573D1">
        <w:rPr>
          <w:rFonts w:ascii="Times New Roman" w:hAnsi="Times New Roman" w:cs="Times New Roman"/>
          <w:sz w:val="24"/>
          <w:szCs w:val="24"/>
        </w:rPr>
        <w:t>.</w:t>
      </w:r>
    </w:p>
    <w:p w:rsidR="00E978BC" w:rsidRPr="00A573D1" w:rsidRDefault="00E978BC" w:rsidP="00902642">
      <w:pPr>
        <w:pStyle w:val="ListParagraph"/>
        <w:spacing w:after="0" w:line="276"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b)</w:t>
      </w:r>
      <w:r w:rsidRPr="00A573D1">
        <w:rPr>
          <w:rFonts w:ascii="Times New Roman" w:hAnsi="Times New Roman" w:cs="Times New Roman"/>
          <w:sz w:val="24"/>
          <w:szCs w:val="24"/>
        </w:rPr>
        <w:t xml:space="preserve"> Hợp chất C là hợp chất thơm</w:t>
      </w:r>
      <w:r w:rsidR="0044679F" w:rsidRPr="00A573D1">
        <w:rPr>
          <w:rFonts w:ascii="Times New Roman" w:hAnsi="Times New Roman" w:cs="Times New Roman"/>
          <w:sz w:val="24"/>
          <w:szCs w:val="24"/>
        </w:rPr>
        <w:t>.</w:t>
      </w:r>
    </w:p>
    <w:p w:rsidR="00E978BC" w:rsidRPr="00A573D1" w:rsidRDefault="00E978BC" w:rsidP="00902642">
      <w:pPr>
        <w:pStyle w:val="ListParagraph"/>
        <w:spacing w:after="0" w:line="276"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c)</w:t>
      </w:r>
      <w:r w:rsidRPr="00A573D1">
        <w:rPr>
          <w:rFonts w:ascii="Times New Roman" w:hAnsi="Times New Roman" w:cs="Times New Roman"/>
          <w:sz w:val="24"/>
          <w:szCs w:val="24"/>
        </w:rPr>
        <w:t xml:space="preserve"> D làm mất Br</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tạo thành ca</w:t>
      </w:r>
      <w:r w:rsidR="006175EE">
        <w:rPr>
          <w:rFonts w:ascii="Times New Roman" w:hAnsi="Times New Roman" w:cs="Times New Roman"/>
          <w:sz w:val="24"/>
          <w:szCs w:val="24"/>
        </w:rPr>
        <w:t>r</w:t>
      </w:r>
      <w:r w:rsidRPr="00A573D1">
        <w:rPr>
          <w:rFonts w:ascii="Times New Roman" w:hAnsi="Times New Roman" w:cs="Times New Roman"/>
          <w:sz w:val="24"/>
          <w:szCs w:val="24"/>
        </w:rPr>
        <w:t>bocation dễ hơn dẫn xuấ</w:t>
      </w:r>
      <w:r w:rsidR="0044679F" w:rsidRPr="00A573D1">
        <w:rPr>
          <w:rFonts w:ascii="Times New Roman" w:hAnsi="Times New Roman" w:cs="Times New Roman"/>
          <w:sz w:val="24"/>
          <w:szCs w:val="24"/>
        </w:rPr>
        <w:t>t E.</w:t>
      </w:r>
    </w:p>
    <w:p w:rsidR="00E978BC" w:rsidRPr="00A573D1" w:rsidRDefault="00E978BC" w:rsidP="00902642">
      <w:pPr>
        <w:pStyle w:val="ListParagraph"/>
        <w:spacing w:after="0" w:line="276"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d)</w:t>
      </w:r>
      <w:r w:rsidRPr="00A573D1">
        <w:rPr>
          <w:rFonts w:ascii="Times New Roman" w:hAnsi="Times New Roman" w:cs="Times New Roman"/>
          <w:sz w:val="24"/>
          <w:szCs w:val="24"/>
        </w:rPr>
        <w:t xml:space="preserve"> So sánh tính axit củ</w:t>
      </w:r>
      <w:r w:rsidR="002A2966" w:rsidRPr="00A573D1">
        <w:rPr>
          <w:rFonts w:ascii="Times New Roman" w:hAnsi="Times New Roman" w:cs="Times New Roman"/>
          <w:sz w:val="24"/>
          <w:szCs w:val="24"/>
        </w:rPr>
        <w:t>a F và G.</w:t>
      </w:r>
    </w:p>
    <w:p w:rsidR="00A324AD" w:rsidRPr="00A573D1" w:rsidRDefault="002A2966"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2. </w:t>
      </w:r>
      <w:r w:rsidR="00A324AD" w:rsidRPr="00A573D1">
        <w:rPr>
          <w:rFonts w:ascii="Times New Roman" w:hAnsi="Times New Roman" w:cs="Times New Roman"/>
          <w:sz w:val="24"/>
          <w:szCs w:val="24"/>
        </w:rPr>
        <w:t>Mentol là một terpene có trong tinh dầu bạc hà. Công thức cấu tạo của mentol như sau:</w:t>
      </w:r>
    </w:p>
    <w:p w:rsidR="00A324AD" w:rsidRPr="00A573D1" w:rsidRDefault="00750543" w:rsidP="00902642">
      <w:pPr>
        <w:spacing w:after="0" w:line="276" w:lineRule="auto"/>
        <w:jc w:val="both"/>
        <w:rPr>
          <w:rFonts w:ascii="Times New Roman" w:hAnsi="Times New Roman" w:cs="Times New Roman"/>
          <w:sz w:val="24"/>
          <w:szCs w:val="24"/>
        </w:rPr>
      </w:pPr>
      <w:r w:rsidRPr="00A573D1">
        <w:rPr>
          <w:rFonts w:ascii="Times New Roman" w:eastAsia="Yu Mincho" w:hAnsi="Times New Roman" w:cs="Times New Roman"/>
          <w:sz w:val="24"/>
          <w:szCs w:val="24"/>
          <w:lang w:eastAsia="ja-JP"/>
        </w:rPr>
        <w:t xml:space="preserve">           </w:t>
      </w:r>
      <w:r w:rsidR="00A324AD" w:rsidRPr="00A573D1">
        <w:rPr>
          <w:rFonts w:ascii="Times New Roman" w:eastAsia="Yu Mincho" w:hAnsi="Times New Roman" w:cs="Times New Roman"/>
          <w:sz w:val="24"/>
          <w:szCs w:val="24"/>
          <w:lang w:eastAsia="ja-JP"/>
        </w:rPr>
        <w:object w:dxaOrig="3459" w:dyaOrig="1353">
          <v:shape id="_x0000_i1066" type="#_x0000_t75" style="width:112pt;height:44pt" o:ole="">
            <v:imagedata r:id="rId108" o:title=""/>
          </v:shape>
          <o:OLEObject Type="Embed" ProgID="ChemDraw.Document.6.0" ShapeID="_x0000_i1066" DrawAspect="Content" ObjectID="_1749057685" r:id="rId109"/>
        </w:object>
      </w:r>
    </w:p>
    <w:p w:rsidR="00A324AD"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A324AD" w:rsidRPr="00A573D1">
        <w:rPr>
          <w:rFonts w:ascii="Times New Roman" w:hAnsi="Times New Roman" w:cs="Times New Roman"/>
          <w:b/>
          <w:sz w:val="24"/>
          <w:szCs w:val="24"/>
        </w:rPr>
        <w:t>a)</w:t>
      </w:r>
      <w:r w:rsidR="00A324AD" w:rsidRPr="00A573D1">
        <w:rPr>
          <w:rFonts w:ascii="Times New Roman" w:hAnsi="Times New Roman" w:cs="Times New Roman"/>
          <w:sz w:val="24"/>
          <w:szCs w:val="24"/>
        </w:rPr>
        <w:t xml:space="preserve"> Hãy cho biết mentol có bao nhiêu đồng phân lập thể.</w:t>
      </w:r>
    </w:p>
    <w:p w:rsidR="00A324AD"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A324AD" w:rsidRPr="00A573D1">
        <w:rPr>
          <w:rFonts w:ascii="Times New Roman" w:hAnsi="Times New Roman" w:cs="Times New Roman"/>
          <w:b/>
          <w:sz w:val="24"/>
          <w:szCs w:val="24"/>
        </w:rPr>
        <w:t>b)</w:t>
      </w:r>
      <w:r w:rsidR="00A324AD" w:rsidRPr="00A573D1">
        <w:rPr>
          <w:rFonts w:ascii="Times New Roman" w:hAnsi="Times New Roman" w:cs="Times New Roman"/>
          <w:sz w:val="24"/>
          <w:szCs w:val="24"/>
        </w:rPr>
        <w:t xml:space="preserve"> Viết 1 đồng phân lập thể của mentol và viết 2 cấu dạng ghế của đồng phân đó.</w:t>
      </w:r>
    </w:p>
    <w:p w:rsidR="00C17D44" w:rsidRPr="00A573D1" w:rsidRDefault="00C17D44" w:rsidP="00C17D44">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Hướng dẫn chấm:</w:t>
      </w:r>
    </w:p>
    <w:tbl>
      <w:tblPr>
        <w:tblStyle w:val="TableGrid"/>
        <w:tblW w:w="0" w:type="auto"/>
        <w:tblLayout w:type="fixed"/>
        <w:tblLook w:val="04A0" w:firstRow="1" w:lastRow="0" w:firstColumn="1" w:lastColumn="0" w:noHBand="0" w:noVBand="1"/>
      </w:tblPr>
      <w:tblGrid>
        <w:gridCol w:w="386"/>
        <w:gridCol w:w="9262"/>
        <w:gridCol w:w="918"/>
      </w:tblGrid>
      <w:tr w:rsidR="00C17D44" w:rsidRPr="00A573D1" w:rsidTr="002A2966">
        <w:tc>
          <w:tcPr>
            <w:tcW w:w="386" w:type="dxa"/>
          </w:tcPr>
          <w:p w:rsidR="00E978BC" w:rsidRPr="00A573D1" w:rsidRDefault="00E978BC" w:rsidP="00C17D4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Ý</w:t>
            </w:r>
          </w:p>
        </w:tc>
        <w:tc>
          <w:tcPr>
            <w:tcW w:w="9262" w:type="dxa"/>
          </w:tcPr>
          <w:p w:rsidR="00E978BC" w:rsidRPr="00A573D1" w:rsidRDefault="00E978BC" w:rsidP="00C17D4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Hướng dẫn giải</w:t>
            </w:r>
          </w:p>
        </w:tc>
        <w:tc>
          <w:tcPr>
            <w:tcW w:w="918" w:type="dxa"/>
          </w:tcPr>
          <w:p w:rsidR="00E978BC" w:rsidRPr="00A573D1" w:rsidRDefault="00E978BC" w:rsidP="00C17D44">
            <w:pPr>
              <w:spacing w:after="0" w:line="276" w:lineRule="auto"/>
              <w:jc w:val="center"/>
              <w:rPr>
                <w:rFonts w:ascii="Times New Roman" w:hAnsi="Times New Roman" w:cs="Times New Roman"/>
                <w:b/>
                <w:sz w:val="24"/>
                <w:szCs w:val="24"/>
              </w:rPr>
            </w:pPr>
            <w:r w:rsidRPr="00A573D1">
              <w:rPr>
                <w:rFonts w:ascii="Times New Roman" w:hAnsi="Times New Roman" w:cs="Times New Roman"/>
                <w:b/>
                <w:sz w:val="24"/>
                <w:szCs w:val="24"/>
              </w:rPr>
              <w:t>Điểm</w:t>
            </w:r>
          </w:p>
        </w:tc>
      </w:tr>
      <w:tr w:rsidR="00C17D44" w:rsidRPr="00A573D1" w:rsidTr="002A2966">
        <w:tc>
          <w:tcPr>
            <w:tcW w:w="386" w:type="dxa"/>
          </w:tcPr>
          <w:p w:rsidR="00E978BC" w:rsidRPr="00A573D1" w:rsidRDefault="00E978BC"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1</w:t>
            </w:r>
          </w:p>
        </w:tc>
        <w:tc>
          <w:tcPr>
            <w:tcW w:w="9262" w:type="dxa"/>
          </w:tcPr>
          <w:p w:rsidR="00E978BC" w:rsidRPr="000037CC" w:rsidRDefault="000037CC" w:rsidP="00902642">
            <w:pPr>
              <w:spacing w:after="0" w:line="276" w:lineRule="auto"/>
              <w:jc w:val="both"/>
              <w:rPr>
                <w:rFonts w:ascii="Times New Roman" w:hAnsi="Times New Roman" w:cs="Times New Roman"/>
                <w:sz w:val="24"/>
                <w:szCs w:val="24"/>
              </w:rPr>
            </w:pPr>
            <w:r w:rsidRPr="000037CC">
              <w:rPr>
                <w:rFonts w:ascii="Times New Roman" w:hAnsi="Times New Roman" w:cs="Times New Roman"/>
                <w:b/>
                <w:sz w:val="24"/>
                <w:szCs w:val="24"/>
              </w:rPr>
              <w:t>a)</w:t>
            </w:r>
            <w:r>
              <w:rPr>
                <w:rFonts w:ascii="Times New Roman" w:hAnsi="Times New Roman" w:cs="Times New Roman"/>
                <w:sz w:val="24"/>
                <w:szCs w:val="24"/>
              </w:rPr>
              <w:t xml:space="preserve"> </w:t>
            </w:r>
            <w:r w:rsidR="00E978BC" w:rsidRPr="000037CC">
              <w:rPr>
                <w:rFonts w:ascii="Times New Roman" w:hAnsi="Times New Roman" w:cs="Times New Roman"/>
                <w:sz w:val="24"/>
                <w:szCs w:val="24"/>
              </w:rPr>
              <w:t>B tạo cộng hưởng thành hệ thơm nên B ưu thế hơn A</w:t>
            </w:r>
          </w:p>
          <w:p w:rsidR="00E978BC" w:rsidRPr="00A573D1" w:rsidRDefault="00E978BC" w:rsidP="00902642">
            <w:pPr>
              <w:pStyle w:val="ListParagraph"/>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object w:dxaOrig="6762" w:dyaOrig="1682">
                <v:shape id="_x0000_i1067" type="#_x0000_t75" style="width:338pt;height:84.5pt" o:ole="">
                  <v:imagedata r:id="rId110" o:title=""/>
                </v:shape>
                <o:OLEObject Type="Embed" ProgID="ChemDraw.Document.6.0" ShapeID="_x0000_i1067" DrawAspect="Content" ObjectID="_1749057686" r:id="rId111"/>
              </w:object>
            </w:r>
          </w:p>
        </w:tc>
        <w:tc>
          <w:tcPr>
            <w:tcW w:w="918" w:type="dxa"/>
          </w:tcPr>
          <w:p w:rsidR="00E978BC" w:rsidRPr="00A573D1" w:rsidRDefault="002A2966"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0,25</w:t>
            </w:r>
          </w:p>
        </w:tc>
      </w:tr>
      <w:tr w:rsidR="00C17D44" w:rsidRPr="00A573D1" w:rsidTr="002A2966">
        <w:tc>
          <w:tcPr>
            <w:tcW w:w="386" w:type="dxa"/>
          </w:tcPr>
          <w:p w:rsidR="00E978BC" w:rsidRPr="00A573D1" w:rsidRDefault="00E978BC" w:rsidP="00902642">
            <w:pPr>
              <w:spacing w:after="0" w:line="276" w:lineRule="auto"/>
              <w:jc w:val="both"/>
              <w:rPr>
                <w:rFonts w:ascii="Times New Roman" w:hAnsi="Times New Roman" w:cs="Times New Roman"/>
                <w:b/>
                <w:sz w:val="24"/>
                <w:szCs w:val="24"/>
              </w:rPr>
            </w:pPr>
          </w:p>
        </w:tc>
        <w:tc>
          <w:tcPr>
            <w:tcW w:w="9262" w:type="dxa"/>
          </w:tcPr>
          <w:p w:rsidR="00E978BC" w:rsidRPr="00A573D1" w:rsidRDefault="00E978B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b) Cặp e trên N cho vào hệ thống giúp cho mỗi vòng đều có 6eπ thỏa mãn Huckel</w:t>
            </w:r>
          </w:p>
          <w:p w:rsidR="00E978BC" w:rsidRPr="00A573D1" w:rsidRDefault="002A2966"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9469" w:dyaOrig="1060">
                <v:shape id="_x0000_i1068" type="#_x0000_t75" style="width:442.5pt;height:49.5pt" o:ole="">
                  <v:imagedata r:id="rId112" o:title=""/>
                </v:shape>
                <o:OLEObject Type="Embed" ProgID="ChemDraw.Document.6.0" ShapeID="_x0000_i1068" DrawAspect="Content" ObjectID="_1749057687" r:id="rId113"/>
              </w:object>
            </w:r>
          </w:p>
        </w:tc>
        <w:tc>
          <w:tcPr>
            <w:tcW w:w="918" w:type="dxa"/>
          </w:tcPr>
          <w:p w:rsidR="00E978BC" w:rsidRPr="00A573D1" w:rsidRDefault="002A2966"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0,25</w:t>
            </w:r>
          </w:p>
        </w:tc>
      </w:tr>
      <w:tr w:rsidR="00C17D44" w:rsidRPr="00A573D1" w:rsidTr="002A2966">
        <w:tc>
          <w:tcPr>
            <w:tcW w:w="386" w:type="dxa"/>
          </w:tcPr>
          <w:p w:rsidR="00E978BC" w:rsidRPr="00A573D1" w:rsidRDefault="00E978BC" w:rsidP="00902642">
            <w:pPr>
              <w:spacing w:after="0" w:line="276" w:lineRule="auto"/>
              <w:jc w:val="both"/>
              <w:rPr>
                <w:rFonts w:ascii="Times New Roman" w:hAnsi="Times New Roman" w:cs="Times New Roman"/>
                <w:b/>
                <w:sz w:val="24"/>
                <w:szCs w:val="24"/>
              </w:rPr>
            </w:pPr>
          </w:p>
        </w:tc>
        <w:tc>
          <w:tcPr>
            <w:tcW w:w="9262" w:type="dxa"/>
          </w:tcPr>
          <w:p w:rsidR="00E978BC" w:rsidRPr="00A573D1" w:rsidRDefault="00E978BC" w:rsidP="00902642">
            <w:pPr>
              <w:pStyle w:val="ListParagraph"/>
              <w:spacing w:after="0" w:line="276" w:lineRule="auto"/>
              <w:ind w:left="0"/>
              <w:jc w:val="both"/>
              <w:rPr>
                <w:rFonts w:ascii="Times New Roman" w:hAnsi="Times New Roman" w:cs="Times New Roman"/>
                <w:sz w:val="24"/>
                <w:szCs w:val="24"/>
              </w:rPr>
            </w:pPr>
            <w:r w:rsidRPr="00A573D1">
              <w:rPr>
                <w:rFonts w:ascii="Times New Roman" w:hAnsi="Times New Roman" w:cs="Times New Roman"/>
                <w:sz w:val="24"/>
                <w:szCs w:val="24"/>
              </w:rPr>
              <w:t>c) Cation sinh ra từ D có được sự ổn định từ nhiều hệ thơm hơn so với E(cũng có thể giải thích cation D có nhiều cộng hưởng nên bền hơn)</w:t>
            </w:r>
          </w:p>
          <w:p w:rsidR="00E978BC" w:rsidRPr="00A573D1" w:rsidRDefault="00E978BC" w:rsidP="00902642">
            <w:pPr>
              <w:pStyle w:val="ListParagraph"/>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8237" w:dyaOrig="2534">
                <v:shape id="_x0000_i1069" type="#_x0000_t75" style="width:377pt;height:116pt" o:ole="">
                  <v:imagedata r:id="rId114" o:title=""/>
                </v:shape>
                <o:OLEObject Type="Embed" ProgID="ChemDraw.Document.6.0" ShapeID="_x0000_i1069" DrawAspect="Content" ObjectID="_1749057688" r:id="rId115"/>
              </w:object>
            </w:r>
          </w:p>
          <w:p w:rsidR="00E978BC" w:rsidRPr="00A573D1" w:rsidRDefault="00E978BC" w:rsidP="00902642">
            <w:pPr>
              <w:pStyle w:val="ListParagraph"/>
              <w:spacing w:after="0" w:line="276" w:lineRule="auto"/>
              <w:ind w:left="0"/>
              <w:jc w:val="both"/>
              <w:rPr>
                <w:rFonts w:ascii="Times New Roman" w:hAnsi="Times New Roman" w:cs="Times New Roman"/>
                <w:sz w:val="24"/>
                <w:szCs w:val="24"/>
              </w:rPr>
            </w:pPr>
            <w:r w:rsidRPr="00A573D1">
              <w:rPr>
                <w:rFonts w:ascii="Times New Roman" w:hAnsi="Times New Roman" w:cs="Times New Roman"/>
                <w:sz w:val="24"/>
                <w:szCs w:val="24"/>
              </w:rPr>
              <w:object w:dxaOrig="9677" w:dyaOrig="1336">
                <v:shape id="_x0000_i1070" type="#_x0000_t75" style="width:448.5pt;height:62pt" o:ole="">
                  <v:imagedata r:id="rId116" o:title=""/>
                </v:shape>
                <o:OLEObject Type="Embed" ProgID="ChemDraw.Document.6.0" ShapeID="_x0000_i1070" DrawAspect="Content" ObjectID="_1749057689" r:id="rId117"/>
              </w:object>
            </w:r>
          </w:p>
        </w:tc>
        <w:tc>
          <w:tcPr>
            <w:tcW w:w="918" w:type="dxa"/>
          </w:tcPr>
          <w:p w:rsidR="00E978BC" w:rsidRPr="00A573D1" w:rsidRDefault="002A2966"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0,5</w:t>
            </w:r>
          </w:p>
        </w:tc>
      </w:tr>
      <w:tr w:rsidR="00C17D44" w:rsidRPr="00A573D1" w:rsidTr="002A2966">
        <w:tc>
          <w:tcPr>
            <w:tcW w:w="386" w:type="dxa"/>
          </w:tcPr>
          <w:p w:rsidR="00E978BC" w:rsidRPr="00A573D1" w:rsidRDefault="00E978BC" w:rsidP="00902642">
            <w:pPr>
              <w:spacing w:after="0" w:line="276" w:lineRule="auto"/>
              <w:jc w:val="both"/>
              <w:rPr>
                <w:rFonts w:ascii="Times New Roman" w:hAnsi="Times New Roman" w:cs="Times New Roman"/>
                <w:b/>
                <w:sz w:val="24"/>
                <w:szCs w:val="24"/>
              </w:rPr>
            </w:pPr>
          </w:p>
        </w:tc>
        <w:tc>
          <w:tcPr>
            <w:tcW w:w="9262" w:type="dxa"/>
          </w:tcPr>
          <w:p w:rsidR="00E978BC" w:rsidRPr="00A573D1" w:rsidRDefault="00E978BC" w:rsidP="00902642">
            <w:pPr>
              <w:pStyle w:val="ListParagraph"/>
              <w:spacing w:after="0" w:line="276" w:lineRule="auto"/>
              <w:ind w:left="0"/>
              <w:jc w:val="both"/>
              <w:rPr>
                <w:rFonts w:ascii="Times New Roman" w:hAnsi="Times New Roman" w:cs="Times New Roman"/>
                <w:sz w:val="24"/>
                <w:szCs w:val="24"/>
              </w:rPr>
            </w:pPr>
            <w:r w:rsidRPr="00A573D1">
              <w:rPr>
                <w:rFonts w:ascii="Times New Roman" w:hAnsi="Times New Roman" w:cs="Times New Roman"/>
                <w:sz w:val="24"/>
                <w:szCs w:val="24"/>
              </w:rPr>
              <w:t xml:space="preserve">d) Anion </w:t>
            </w:r>
            <w:r w:rsidR="006175EE">
              <w:rPr>
                <w:rFonts w:ascii="Times New Roman" w:hAnsi="Times New Roman" w:cs="Times New Roman"/>
                <w:sz w:val="24"/>
                <w:szCs w:val="24"/>
              </w:rPr>
              <w:t>cy</w:t>
            </w:r>
            <w:r w:rsidRPr="00A573D1">
              <w:rPr>
                <w:rFonts w:ascii="Times New Roman" w:hAnsi="Times New Roman" w:cs="Times New Roman"/>
                <w:sz w:val="24"/>
                <w:szCs w:val="24"/>
              </w:rPr>
              <w:t>clopentadienyl có năm cấu trúc cộng hưởng tương đương nhau</w:t>
            </w:r>
          </w:p>
          <w:p w:rsidR="00E978BC" w:rsidRPr="00A573D1" w:rsidRDefault="00E978BC" w:rsidP="00902642">
            <w:pPr>
              <w:pStyle w:val="ListParagraph"/>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8087" w:dyaOrig="1279">
                <v:shape id="_x0000_i1071" type="#_x0000_t75" style="width:404.5pt;height:64pt" o:ole="">
                  <v:imagedata r:id="rId118" o:title=""/>
                </v:shape>
                <o:OLEObject Type="Embed" ProgID="ChemDraw.Document.6.0" ShapeID="_x0000_i1071" DrawAspect="Content" ObjectID="_1749057690" r:id="rId119"/>
              </w:object>
            </w:r>
          </w:p>
          <w:p w:rsidR="00E978BC" w:rsidRPr="00A573D1" w:rsidRDefault="00E978BC"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Còn anion indenyl tuy có nhiều cộng hưởng hơn nhưng những cấu trúc khiến cho hệ thơm benzen</w:t>
            </w:r>
            <w:r w:rsidR="006175EE">
              <w:rPr>
                <w:rFonts w:ascii="Times New Roman" w:hAnsi="Times New Roman" w:cs="Times New Roman"/>
                <w:sz w:val="24"/>
                <w:szCs w:val="24"/>
              </w:rPr>
              <w:t>e</w:t>
            </w:r>
            <w:r w:rsidRPr="00A573D1">
              <w:rPr>
                <w:rFonts w:ascii="Times New Roman" w:hAnsi="Times New Roman" w:cs="Times New Roman"/>
                <w:sz w:val="24"/>
                <w:szCs w:val="24"/>
              </w:rPr>
              <w:t xml:space="preserve"> bị phá vỡ làm giảm đi tính bền của hệ khiến cho nó trở nên ít ưu thế hơn</w:t>
            </w:r>
          </w:p>
          <w:p w:rsidR="00E978BC" w:rsidRPr="00A573D1" w:rsidRDefault="00E978BC" w:rsidP="00902642">
            <w:pPr>
              <w:tabs>
                <w:tab w:val="left" w:pos="946"/>
              </w:tabs>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b/>
            </w:r>
            <w:r w:rsidRPr="00A573D1">
              <w:rPr>
                <w:rFonts w:ascii="Times New Roman" w:hAnsi="Times New Roman" w:cs="Times New Roman"/>
                <w:sz w:val="24"/>
                <w:szCs w:val="24"/>
              </w:rPr>
              <w:object w:dxaOrig="8686" w:dyaOrig="2465">
                <v:shape id="_x0000_i1072" type="#_x0000_t75" style="width:390.5pt;height:111.5pt" o:ole="">
                  <v:imagedata r:id="rId120" o:title=""/>
                </v:shape>
                <o:OLEObject Type="Embed" ProgID="ChemDraw.Document.6.0" ShapeID="_x0000_i1072" DrawAspect="Content" ObjectID="_1749057691" r:id="rId121"/>
              </w:object>
            </w:r>
          </w:p>
          <w:p w:rsidR="00E978BC" w:rsidRPr="00A573D1" w:rsidRDefault="00E978BC" w:rsidP="006175EE">
            <w:pPr>
              <w:tabs>
                <w:tab w:val="left" w:pos="946"/>
              </w:tabs>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Thế nên dù có nhiều cộng hưởng hơn, nhưng sự thiếu ổn định trong các cộng hưởng (phá vỡ hệ thơm vòng benzen</w:t>
            </w:r>
            <w:r w:rsidR="006175EE">
              <w:rPr>
                <w:rFonts w:ascii="Times New Roman" w:hAnsi="Times New Roman" w:cs="Times New Roman"/>
                <w:sz w:val="24"/>
                <w:szCs w:val="24"/>
              </w:rPr>
              <w:t>e</w:t>
            </w:r>
            <w:r w:rsidRPr="00A573D1">
              <w:rPr>
                <w:rFonts w:ascii="Times New Roman" w:hAnsi="Times New Roman" w:cs="Times New Roman"/>
                <w:sz w:val="24"/>
                <w:szCs w:val="24"/>
              </w:rPr>
              <w:t xml:space="preserve">) khiến cho anion indenyl kém bền hơn </w:t>
            </w:r>
            <w:r w:rsidR="006175EE">
              <w:rPr>
                <w:rFonts w:ascii="Times New Roman" w:hAnsi="Times New Roman" w:cs="Times New Roman"/>
                <w:sz w:val="24"/>
                <w:szCs w:val="24"/>
              </w:rPr>
              <w:t>cy</w:t>
            </w:r>
            <w:r w:rsidRPr="00A573D1">
              <w:rPr>
                <w:rFonts w:ascii="Times New Roman" w:hAnsi="Times New Roman" w:cs="Times New Roman"/>
                <w:sz w:val="24"/>
                <w:szCs w:val="24"/>
              </w:rPr>
              <w:t>clopentadienyl, nên xiclopentadien</w:t>
            </w:r>
            <w:r w:rsidR="006175EE">
              <w:rPr>
                <w:rFonts w:ascii="Times New Roman" w:hAnsi="Times New Roman" w:cs="Times New Roman"/>
                <w:sz w:val="24"/>
                <w:szCs w:val="24"/>
              </w:rPr>
              <w:t>e</w:t>
            </w:r>
            <w:r w:rsidRPr="00A573D1">
              <w:rPr>
                <w:rFonts w:ascii="Times New Roman" w:hAnsi="Times New Roman" w:cs="Times New Roman"/>
                <w:sz w:val="24"/>
                <w:szCs w:val="24"/>
              </w:rPr>
              <w:t xml:space="preserve"> có tính axit cao hơn inden</w:t>
            </w:r>
            <w:r w:rsidR="006175EE">
              <w:rPr>
                <w:rFonts w:ascii="Times New Roman" w:hAnsi="Times New Roman" w:cs="Times New Roman"/>
                <w:sz w:val="24"/>
                <w:szCs w:val="24"/>
              </w:rPr>
              <w:t>e</w:t>
            </w:r>
            <w:r w:rsidRPr="00A573D1">
              <w:rPr>
                <w:rFonts w:ascii="Times New Roman" w:hAnsi="Times New Roman" w:cs="Times New Roman"/>
                <w:sz w:val="24"/>
                <w:szCs w:val="24"/>
              </w:rPr>
              <w:t xml:space="preserve"> G.</w:t>
            </w:r>
          </w:p>
        </w:tc>
        <w:tc>
          <w:tcPr>
            <w:tcW w:w="918" w:type="dxa"/>
          </w:tcPr>
          <w:p w:rsidR="00E978BC" w:rsidRPr="00A573D1" w:rsidRDefault="002A2966"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0,5</w:t>
            </w:r>
          </w:p>
        </w:tc>
      </w:tr>
      <w:tr w:rsidR="00C17D44" w:rsidRPr="00A573D1" w:rsidTr="002A2966">
        <w:tc>
          <w:tcPr>
            <w:tcW w:w="386" w:type="dxa"/>
          </w:tcPr>
          <w:p w:rsidR="00A324AD" w:rsidRPr="00A573D1" w:rsidRDefault="00A324AD"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2</w:t>
            </w:r>
          </w:p>
        </w:tc>
        <w:tc>
          <w:tcPr>
            <w:tcW w:w="9262" w:type="dxa"/>
          </w:tcPr>
          <w:p w:rsidR="00A324AD" w:rsidRPr="00A573D1" w:rsidRDefault="00A324AD"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a) Mentol có 8 đồng phân lập thể (do có 3 nguyên tử ca</w:t>
            </w:r>
            <w:r w:rsidR="006175EE">
              <w:rPr>
                <w:rFonts w:ascii="Times New Roman" w:hAnsi="Times New Roman" w:cs="Times New Roman"/>
                <w:sz w:val="24"/>
                <w:szCs w:val="24"/>
              </w:rPr>
              <w:t>r</w:t>
            </w:r>
            <w:r w:rsidRPr="00A573D1">
              <w:rPr>
                <w:rFonts w:ascii="Times New Roman" w:hAnsi="Times New Roman" w:cs="Times New Roman"/>
                <w:sz w:val="24"/>
                <w:szCs w:val="24"/>
              </w:rPr>
              <w:t>bon bất đối, phân tử không đối xứng).</w:t>
            </w:r>
          </w:p>
          <w:p w:rsidR="00120C5B" w:rsidRPr="00A573D1" w:rsidRDefault="00120C5B"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b) Cấu trúc của 1 đồng phân:</w:t>
            </w:r>
          </w:p>
          <w:p w:rsidR="00A324AD" w:rsidRPr="00A573D1" w:rsidRDefault="00120C5B" w:rsidP="000037CC">
            <w:pPr>
              <w:spacing w:after="0" w:line="276" w:lineRule="auto"/>
              <w:jc w:val="both"/>
              <w:rPr>
                <w:rFonts w:ascii="Times New Roman" w:hAnsi="Times New Roman" w:cs="Times New Roman"/>
                <w:sz w:val="24"/>
                <w:szCs w:val="24"/>
              </w:rPr>
            </w:pPr>
            <w:r w:rsidRPr="00A573D1">
              <w:rPr>
                <w:rFonts w:ascii="Times New Roman" w:eastAsia="Yu Mincho" w:hAnsi="Times New Roman" w:cs="Times New Roman"/>
                <w:sz w:val="24"/>
                <w:szCs w:val="24"/>
                <w:lang w:eastAsia="ja-JP"/>
              </w:rPr>
              <w:object w:dxaOrig="2058" w:dyaOrig="1353">
                <v:shape id="_x0000_i1073" type="#_x0000_t75" style="width:66.5pt;height:43pt" o:ole="">
                  <v:imagedata r:id="rId122" o:title=""/>
                </v:shape>
                <o:OLEObject Type="Embed" ProgID="ChemDraw.Document.6.0" ShapeID="_x0000_i1073" DrawAspect="Content" ObjectID="_1749057692" r:id="rId123"/>
              </w:object>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eastAsia="Yu Mincho" w:hAnsi="Times New Roman" w:cs="Times New Roman"/>
                <w:sz w:val="24"/>
                <w:szCs w:val="24"/>
                <w:lang w:eastAsia="ja-JP"/>
              </w:rPr>
              <w:object w:dxaOrig="3183" w:dyaOrig="927">
                <v:shape id="_x0000_i1074" type="#_x0000_t75" style="width:110pt;height:32pt" o:ole="">
                  <v:imagedata r:id="rId124" o:title=""/>
                </v:shape>
                <o:OLEObject Type="Embed" ProgID="ChemDraw.Document.6.0" ShapeID="_x0000_i1074" DrawAspect="Content" ObjectID="_1749057693" r:id="rId125"/>
              </w:object>
            </w:r>
            <w:r w:rsidRPr="00A573D1">
              <w:rPr>
                <w:rFonts w:ascii="Times New Roman" w:hAnsi="Times New Roman" w:cs="Times New Roman"/>
                <w:sz w:val="24"/>
                <w:szCs w:val="24"/>
              </w:rPr>
              <w:tab/>
            </w:r>
            <w:r w:rsidRPr="00A573D1">
              <w:rPr>
                <w:rFonts w:ascii="Times New Roman" w:hAnsi="Times New Roman" w:cs="Times New Roman"/>
                <w:sz w:val="24"/>
                <w:szCs w:val="24"/>
              </w:rPr>
              <w:tab/>
            </w:r>
            <w:r w:rsidRPr="00A573D1">
              <w:rPr>
                <w:rFonts w:ascii="Times New Roman" w:eastAsia="Yu Mincho" w:hAnsi="Times New Roman" w:cs="Times New Roman"/>
                <w:sz w:val="24"/>
                <w:szCs w:val="24"/>
                <w:lang w:eastAsia="ja-JP"/>
              </w:rPr>
              <w:object w:dxaOrig="2217" w:dyaOrig="1767">
                <v:shape id="_x0000_i1075" type="#_x0000_t75" style="width:68.5pt;height:55pt" o:ole="">
                  <v:imagedata r:id="rId126" o:title=""/>
                </v:shape>
                <o:OLEObject Type="Embed" ProgID="ChemDraw.Document.6.0" ShapeID="_x0000_i1075" DrawAspect="Content" ObjectID="_1749057694" r:id="rId127"/>
              </w:object>
            </w:r>
          </w:p>
        </w:tc>
        <w:tc>
          <w:tcPr>
            <w:tcW w:w="918" w:type="dxa"/>
          </w:tcPr>
          <w:p w:rsidR="00A324AD" w:rsidRPr="00A573D1" w:rsidRDefault="00A324AD"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0,25</w:t>
            </w:r>
          </w:p>
          <w:p w:rsidR="00120C5B" w:rsidRPr="00A573D1" w:rsidRDefault="00120C5B" w:rsidP="00902642">
            <w:pPr>
              <w:spacing w:after="0" w:line="276" w:lineRule="auto"/>
              <w:jc w:val="both"/>
              <w:rPr>
                <w:rFonts w:ascii="Times New Roman" w:hAnsi="Times New Roman" w:cs="Times New Roman"/>
                <w:b/>
                <w:sz w:val="24"/>
                <w:szCs w:val="24"/>
              </w:rPr>
            </w:pPr>
          </w:p>
          <w:p w:rsidR="00120C5B" w:rsidRPr="00A573D1" w:rsidRDefault="00120C5B" w:rsidP="00902642">
            <w:pPr>
              <w:spacing w:after="0" w:line="276" w:lineRule="auto"/>
              <w:jc w:val="both"/>
              <w:rPr>
                <w:rFonts w:ascii="Times New Roman" w:hAnsi="Times New Roman" w:cs="Times New Roman"/>
                <w:b/>
                <w:sz w:val="24"/>
                <w:szCs w:val="24"/>
              </w:rPr>
            </w:pPr>
          </w:p>
          <w:p w:rsidR="00120C5B" w:rsidRPr="00A573D1" w:rsidRDefault="00120C5B" w:rsidP="00902642">
            <w:pPr>
              <w:spacing w:after="0" w:line="276" w:lineRule="auto"/>
              <w:jc w:val="both"/>
              <w:rPr>
                <w:rFonts w:ascii="Times New Roman" w:hAnsi="Times New Roman" w:cs="Times New Roman"/>
                <w:b/>
                <w:sz w:val="24"/>
                <w:szCs w:val="24"/>
              </w:rPr>
            </w:pPr>
          </w:p>
          <w:p w:rsidR="00120C5B" w:rsidRPr="00A573D1" w:rsidRDefault="00120C5B"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0,75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6 (2,5 điểm)</w:t>
      </w:r>
      <w:r w:rsidR="00AC61A7" w:rsidRPr="00A573D1">
        <w:rPr>
          <w:rFonts w:ascii="Times New Roman" w:hAnsi="Times New Roman" w:cs="Times New Roman"/>
          <w:sz w:val="24"/>
          <w:szCs w:val="24"/>
        </w:rPr>
        <w:t xml:space="preserve">  </w:t>
      </w:r>
      <w:r w:rsidRPr="00A573D1">
        <w:rPr>
          <w:rFonts w:ascii="Times New Roman" w:hAnsi="Times New Roman" w:cs="Times New Roman"/>
          <w:sz w:val="24"/>
          <w:szCs w:val="24"/>
        </w:rPr>
        <w:t>Sơ đồ tổng hợp hữu cơ. Cơ chế phản ứng hóa hữu cơ.</w:t>
      </w:r>
    </w:p>
    <w:p w:rsidR="00682FE6"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noProof/>
          <w:sz w:val="24"/>
          <w:szCs w:val="24"/>
          <w:lang w:eastAsia="zh-CN"/>
        </w:rPr>
        <w:t>1.</w:t>
      </w:r>
      <w:r w:rsidR="00682FE6" w:rsidRPr="00A573D1">
        <w:rPr>
          <w:rFonts w:ascii="Times New Roman" w:hAnsi="Times New Roman" w:cs="Times New Roman"/>
          <w:b/>
          <w:sz w:val="24"/>
          <w:szCs w:val="24"/>
          <w:shd w:val="clear" w:color="auto" w:fill="FFFFFF"/>
        </w:rPr>
        <w:t xml:space="preserve"> </w:t>
      </w:r>
      <w:r w:rsidR="00682FE6" w:rsidRPr="00A573D1">
        <w:rPr>
          <w:rFonts w:ascii="Times New Roman" w:hAnsi="Times New Roman" w:cs="Times New Roman"/>
          <w:sz w:val="24"/>
          <w:szCs w:val="24"/>
        </w:rPr>
        <w:t>Demethoxy lycoraminone là một alkaloid được sử dụng trong điều trị bệnh alzheimer và các bệnh rối loạn trí nhớ. Hợp chất này được tổng hợp theo sơ đồ phản ứng sau:</w:t>
      </w:r>
    </w:p>
    <w:p w:rsidR="00682FE6"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noProof/>
          <w:sz w:val="24"/>
          <w:szCs w:val="24"/>
        </w:rPr>
        <w:drawing>
          <wp:inline distT="0" distB="0" distL="0" distR="0" wp14:anchorId="0125F672" wp14:editId="286C3115">
            <wp:extent cx="6445885" cy="252827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6445885" cy="2528276"/>
                    </a:xfrm>
                    <a:prstGeom prst="rect">
                      <a:avLst/>
                    </a:prstGeom>
                    <a:noFill/>
                    <a:ln>
                      <a:noFill/>
                    </a:ln>
                  </pic:spPr>
                </pic:pic>
              </a:graphicData>
            </a:graphic>
          </wp:inline>
        </w:drawing>
      </w:r>
    </w:p>
    <w:p w:rsidR="00682FE6" w:rsidRPr="00A573D1" w:rsidRDefault="00682FE6"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Biết rằng</w:t>
      </w:r>
      <w:r w:rsidR="00750543" w:rsidRPr="00A573D1">
        <w:rPr>
          <w:rFonts w:ascii="Times New Roman" w:hAnsi="Times New Roman" w:cs="Times New Roman"/>
          <w:sz w:val="24"/>
          <w:szCs w:val="24"/>
        </w:rPr>
        <w:t>:</w:t>
      </w:r>
      <w:r w:rsidRPr="00A573D1">
        <w:rPr>
          <w:rFonts w:ascii="Times New Roman" w:hAnsi="Times New Roman" w:cs="Times New Roman"/>
          <w:sz w:val="24"/>
          <w:szCs w:val="24"/>
        </w:rPr>
        <w:t xml:space="preserve"> </w:t>
      </w:r>
      <w:r w:rsidR="00750543" w:rsidRPr="00A573D1">
        <w:rPr>
          <w:rFonts w:ascii="Times New Roman" w:hAnsi="Times New Roman" w:cs="Times New Roman"/>
          <w:sz w:val="24"/>
          <w:szCs w:val="24"/>
        </w:rPr>
        <w:t xml:space="preserve"> </w:t>
      </w:r>
      <w:r w:rsidRPr="00A573D1">
        <w:rPr>
          <w:rFonts w:ascii="Times New Roman" w:hAnsi="Times New Roman" w:cs="Times New Roman"/>
          <w:b/>
          <w:sz w:val="24"/>
          <w:szCs w:val="24"/>
        </w:rPr>
        <w:t>E7</w:t>
      </w:r>
      <w:r w:rsidRPr="00A573D1">
        <w:rPr>
          <w:rFonts w:ascii="Times New Roman" w:hAnsi="Times New Roman" w:cs="Times New Roman"/>
          <w:sz w:val="24"/>
          <w:szCs w:val="24"/>
        </w:rPr>
        <w:t xml:space="preserve"> có nhóm C=O liên hợp vòng thơm, </w:t>
      </w:r>
      <w:r w:rsidRPr="00A573D1">
        <w:rPr>
          <w:rFonts w:ascii="Times New Roman" w:hAnsi="Times New Roman" w:cs="Times New Roman"/>
          <w:b/>
          <w:sz w:val="24"/>
          <w:szCs w:val="24"/>
        </w:rPr>
        <w:t>E11</w:t>
      </w:r>
      <w:r w:rsidRPr="00A573D1">
        <w:rPr>
          <w:rFonts w:ascii="Times New Roman" w:hAnsi="Times New Roman" w:cs="Times New Roman"/>
          <w:sz w:val="24"/>
          <w:szCs w:val="24"/>
        </w:rPr>
        <w:t xml:space="preserve"> có chứa đoạn mạch -CO-NH-CO-.</w:t>
      </w:r>
    </w:p>
    <w:p w:rsidR="00750543" w:rsidRPr="00A573D1" w:rsidRDefault="0075054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noProof/>
          <w:sz w:val="24"/>
          <w:szCs w:val="24"/>
        </w:rPr>
        <w:drawing>
          <wp:anchor distT="0" distB="0" distL="114300" distR="114300" simplePos="0" relativeHeight="251659264" behindDoc="1" locked="0" layoutInCell="1" allowOverlap="1" wp14:anchorId="0F7CB756" wp14:editId="3E9226EC">
            <wp:simplePos x="0" y="0"/>
            <wp:positionH relativeFrom="column">
              <wp:posOffset>946150</wp:posOffset>
            </wp:positionH>
            <wp:positionV relativeFrom="paragraph">
              <wp:posOffset>77470</wp:posOffset>
            </wp:positionV>
            <wp:extent cx="1723390" cy="486410"/>
            <wp:effectExtent l="0" t="0" r="0" b="0"/>
            <wp:wrapTight wrapText="bothSides">
              <wp:wrapPolygon edited="0">
                <wp:start x="1194" y="0"/>
                <wp:lineTo x="0" y="6768"/>
                <wp:lineTo x="0" y="9305"/>
                <wp:lineTo x="6447" y="14381"/>
                <wp:lineTo x="6447" y="20303"/>
                <wp:lineTo x="10028" y="20303"/>
                <wp:lineTo x="21250" y="16919"/>
                <wp:lineTo x="21250" y="6768"/>
                <wp:lineTo x="12654" y="846"/>
                <wp:lineTo x="2626" y="0"/>
                <wp:lineTo x="1194" y="0"/>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723390" cy="486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73D1">
        <w:rPr>
          <w:rFonts w:ascii="Times New Roman" w:hAnsi="Times New Roman" w:cs="Times New Roman"/>
          <w:sz w:val="24"/>
          <w:szCs w:val="24"/>
        </w:rPr>
        <w:t xml:space="preserve">               </w:t>
      </w:r>
    </w:p>
    <w:p w:rsidR="00750543" w:rsidRPr="00A573D1" w:rsidRDefault="00750543" w:rsidP="00902642">
      <w:pPr>
        <w:spacing w:after="0" w:line="276" w:lineRule="auto"/>
        <w:jc w:val="both"/>
        <w:rPr>
          <w:rFonts w:ascii="Times New Roman" w:hAnsi="Times New Roman" w:cs="Times New Roman"/>
          <w:sz w:val="24"/>
          <w:szCs w:val="24"/>
        </w:rPr>
      </w:pPr>
    </w:p>
    <w:p w:rsidR="00750543" w:rsidRPr="00A573D1" w:rsidRDefault="00750543" w:rsidP="00902642">
      <w:pPr>
        <w:spacing w:after="0" w:line="276" w:lineRule="auto"/>
        <w:jc w:val="both"/>
        <w:rPr>
          <w:rFonts w:ascii="Times New Roman" w:hAnsi="Times New Roman" w:cs="Times New Roman"/>
          <w:sz w:val="24"/>
          <w:szCs w:val="24"/>
        </w:rPr>
      </w:pPr>
    </w:p>
    <w:p w:rsidR="00682FE6" w:rsidRPr="00A573D1" w:rsidRDefault="00682FE6"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Bỏ qua yếu tố lập thể, vẽ công thức cấu tạo các chất từ </w:t>
      </w:r>
      <w:r w:rsidRPr="00A573D1">
        <w:rPr>
          <w:rFonts w:ascii="Times New Roman" w:hAnsi="Times New Roman" w:cs="Times New Roman"/>
          <w:b/>
          <w:sz w:val="24"/>
          <w:szCs w:val="24"/>
        </w:rPr>
        <w:t xml:space="preserve">E1 </w:t>
      </w:r>
      <w:r w:rsidRPr="00A573D1">
        <w:rPr>
          <w:rFonts w:ascii="Times New Roman" w:hAnsi="Times New Roman" w:cs="Times New Roman"/>
          <w:sz w:val="24"/>
          <w:szCs w:val="24"/>
        </w:rPr>
        <w:t xml:space="preserve">đến </w:t>
      </w:r>
      <w:r w:rsidRPr="00A573D1">
        <w:rPr>
          <w:rFonts w:ascii="Times New Roman" w:hAnsi="Times New Roman" w:cs="Times New Roman"/>
          <w:b/>
          <w:sz w:val="24"/>
          <w:szCs w:val="24"/>
        </w:rPr>
        <w:t>E14</w:t>
      </w:r>
      <w:r w:rsidRPr="00A573D1">
        <w:rPr>
          <w:rFonts w:ascii="Times New Roman" w:hAnsi="Times New Roman" w:cs="Times New Roman"/>
          <w:sz w:val="24"/>
          <w:szCs w:val="24"/>
        </w:rPr>
        <w:t>.</w:t>
      </w:r>
    </w:p>
    <w:p w:rsidR="003A7B1E" w:rsidRPr="00A573D1" w:rsidRDefault="003A7B1E"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2. </w:t>
      </w:r>
      <w:r w:rsidRPr="009F4329">
        <w:rPr>
          <w:rFonts w:ascii="Times New Roman" w:hAnsi="Times New Roman" w:cs="Times New Roman"/>
          <w:bCs/>
          <w:sz w:val="24"/>
          <w:szCs w:val="24"/>
        </w:rPr>
        <w:t>Viết cơ chế của các phản ứng dưới đây:</w:t>
      </w:r>
    </w:p>
    <w:p w:rsidR="003A7B1E"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a)</w:t>
      </w:r>
    </w:p>
    <w:p w:rsidR="007A35C1" w:rsidRPr="00A573D1" w:rsidRDefault="003D09C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00C76526" w:rsidRPr="00A573D1">
        <w:rPr>
          <w:rFonts w:ascii="Times New Roman" w:hAnsi="Times New Roman" w:cs="Times New Roman"/>
          <w:sz w:val="24"/>
          <w:szCs w:val="24"/>
        </w:rPr>
        <w:object w:dxaOrig="4073" w:dyaOrig="1730">
          <v:shape id="_x0000_i1076" type="#_x0000_t75" style="width:165.5pt;height:69.5pt" o:ole="">
            <v:imagedata r:id="rId130" o:title=""/>
          </v:shape>
          <o:OLEObject Type="Embed" ProgID="ChemDraw.Document.6.0" ShapeID="_x0000_i1076" DrawAspect="Content" ObjectID="_1749057695" r:id="rId131"/>
        </w:object>
      </w:r>
    </w:p>
    <w:p w:rsidR="003D09C4"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b) </w:t>
      </w:r>
    </w:p>
    <w:p w:rsidR="003D09C4"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4887" w:dyaOrig="1245">
          <v:shape id="_x0000_i1077" type="#_x0000_t75" style="width:200.5pt;height:50.5pt" o:ole="">
            <v:imagedata r:id="rId132" o:title=""/>
          </v:shape>
          <o:OLEObject Type="Embed" ProgID="ChemDraw.Document.6.0" ShapeID="_x0000_i1077" DrawAspect="Content" ObjectID="_1749057696" r:id="rId133"/>
        </w:object>
      </w:r>
    </w:p>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chấm:</w:t>
      </w:r>
    </w:p>
    <w:tbl>
      <w:tblPr>
        <w:tblStyle w:val="TableGrid"/>
        <w:tblW w:w="0" w:type="auto"/>
        <w:tblLook w:val="04A0" w:firstRow="1" w:lastRow="0" w:firstColumn="1" w:lastColumn="0" w:noHBand="0" w:noVBand="1"/>
      </w:tblPr>
      <w:tblGrid>
        <w:gridCol w:w="746"/>
        <w:gridCol w:w="8797"/>
        <w:gridCol w:w="1023"/>
      </w:tblGrid>
      <w:tr w:rsidR="00A573D1" w:rsidRPr="00A573D1" w:rsidTr="003D09C4">
        <w:tc>
          <w:tcPr>
            <w:tcW w:w="933"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Ý </w:t>
            </w:r>
          </w:p>
        </w:tc>
        <w:tc>
          <w:tcPr>
            <w:tcW w:w="8556"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giải</w:t>
            </w:r>
          </w:p>
        </w:tc>
        <w:tc>
          <w:tcPr>
            <w:tcW w:w="1077"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Điểm</w:t>
            </w:r>
          </w:p>
        </w:tc>
      </w:tr>
      <w:tr w:rsidR="00A573D1" w:rsidRPr="00A573D1" w:rsidTr="003D09C4">
        <w:tc>
          <w:tcPr>
            <w:tcW w:w="933"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1</w:t>
            </w:r>
          </w:p>
        </w:tc>
        <w:tc>
          <w:tcPr>
            <w:tcW w:w="8556"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2C491A4C" wp14:editId="0B82A38A">
                  <wp:extent cx="1314633" cy="971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4"/>
                          <a:stretch>
                            <a:fillRect/>
                          </a:stretch>
                        </pic:blipFill>
                        <pic:spPr>
                          <a:xfrm>
                            <a:off x="0" y="0"/>
                            <a:ext cx="1314633" cy="971686"/>
                          </a:xfrm>
                          <a:prstGeom prst="rect">
                            <a:avLst/>
                          </a:prstGeom>
                        </pic:spPr>
                      </pic:pic>
                    </a:graphicData>
                  </a:graphic>
                </wp:inline>
              </w:drawing>
            </w:r>
            <w:r w:rsidRPr="00A573D1">
              <w:rPr>
                <w:rFonts w:ascii="Times New Roman" w:hAnsi="Times New Roman" w:cs="Times New Roman"/>
                <w:b/>
                <w:bCs/>
                <w:sz w:val="24"/>
                <w:szCs w:val="24"/>
              </w:rPr>
              <w:t xml:space="preserve">  </w:t>
            </w:r>
            <w:r w:rsidRPr="00A573D1">
              <w:rPr>
                <w:rFonts w:ascii="Times New Roman" w:hAnsi="Times New Roman" w:cs="Times New Roman"/>
                <w:b/>
                <w:bCs/>
                <w:noProof/>
                <w:sz w:val="24"/>
                <w:szCs w:val="24"/>
              </w:rPr>
              <w:drawing>
                <wp:inline distT="0" distB="0" distL="0" distR="0" wp14:anchorId="1C2FB09C" wp14:editId="6C970CEA">
                  <wp:extent cx="1333686" cy="962159"/>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5"/>
                          <a:stretch>
                            <a:fillRect/>
                          </a:stretch>
                        </pic:blipFill>
                        <pic:spPr>
                          <a:xfrm>
                            <a:off x="0" y="0"/>
                            <a:ext cx="1333686" cy="962159"/>
                          </a:xfrm>
                          <a:prstGeom prst="rect">
                            <a:avLst/>
                          </a:prstGeom>
                        </pic:spPr>
                      </pic:pic>
                    </a:graphicData>
                  </a:graphic>
                </wp:inline>
              </w:drawing>
            </w:r>
            <w:r w:rsidRPr="00A573D1">
              <w:rPr>
                <w:rFonts w:ascii="Times New Roman" w:hAnsi="Times New Roman" w:cs="Times New Roman"/>
                <w:b/>
                <w:bCs/>
                <w:sz w:val="24"/>
                <w:szCs w:val="24"/>
              </w:rPr>
              <w:t xml:space="preserve"> </w:t>
            </w:r>
            <w:r w:rsidRPr="00A573D1">
              <w:rPr>
                <w:rFonts w:ascii="Times New Roman" w:hAnsi="Times New Roman" w:cs="Times New Roman"/>
                <w:b/>
                <w:bCs/>
                <w:noProof/>
                <w:sz w:val="24"/>
                <w:szCs w:val="24"/>
              </w:rPr>
              <w:drawing>
                <wp:inline distT="0" distB="0" distL="0" distR="0" wp14:anchorId="6401A493" wp14:editId="2E137804">
                  <wp:extent cx="1060450" cy="776126"/>
                  <wp:effectExtent l="0" t="0" r="635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6"/>
                          <a:stretch>
                            <a:fillRect/>
                          </a:stretch>
                        </pic:blipFill>
                        <pic:spPr>
                          <a:xfrm>
                            <a:off x="0" y="0"/>
                            <a:ext cx="1064110" cy="778804"/>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0019AE83" wp14:editId="74488D50">
                  <wp:extent cx="1009650" cy="90091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7"/>
                          <a:stretch>
                            <a:fillRect/>
                          </a:stretch>
                        </pic:blipFill>
                        <pic:spPr>
                          <a:xfrm>
                            <a:off x="0" y="0"/>
                            <a:ext cx="1009791" cy="901044"/>
                          </a:xfrm>
                          <a:prstGeom prst="rect">
                            <a:avLst/>
                          </a:prstGeom>
                        </pic:spPr>
                      </pic:pic>
                    </a:graphicData>
                  </a:graphic>
                </wp:inline>
              </w:drawing>
            </w:r>
          </w:p>
          <w:p w:rsidR="00572E27" w:rsidRPr="00A573D1" w:rsidRDefault="00572E27" w:rsidP="00902642">
            <w:pPr>
              <w:spacing w:after="0" w:line="276" w:lineRule="auto"/>
              <w:jc w:val="both"/>
              <w:rPr>
                <w:rFonts w:ascii="Times New Roman" w:hAnsi="Times New Roman" w:cs="Times New Roman"/>
                <w:b/>
                <w:bCs/>
                <w:sz w:val="24"/>
                <w:szCs w:val="24"/>
              </w:rPr>
            </w:pPr>
          </w:p>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6F0A33BF" wp14:editId="75700BD6">
                  <wp:extent cx="1200150" cy="103111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8"/>
                          <a:stretch>
                            <a:fillRect/>
                          </a:stretch>
                        </pic:blipFill>
                        <pic:spPr>
                          <a:xfrm>
                            <a:off x="0" y="0"/>
                            <a:ext cx="1200318" cy="1031259"/>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4CD7A98A" wp14:editId="088FFC09">
                  <wp:extent cx="1155700" cy="1015365"/>
                  <wp:effectExtent l="0" t="0" r="635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9"/>
                          <a:stretch>
                            <a:fillRect/>
                          </a:stretch>
                        </pic:blipFill>
                        <pic:spPr>
                          <a:xfrm>
                            <a:off x="0" y="0"/>
                            <a:ext cx="1159003" cy="1018267"/>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10D99567" wp14:editId="06455D39">
                  <wp:extent cx="1168400" cy="103486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0"/>
                          <a:stretch>
                            <a:fillRect/>
                          </a:stretch>
                        </pic:blipFill>
                        <pic:spPr>
                          <a:xfrm>
                            <a:off x="0" y="0"/>
                            <a:ext cx="1168563" cy="1035014"/>
                          </a:xfrm>
                          <a:prstGeom prst="rect">
                            <a:avLst/>
                          </a:prstGeom>
                        </pic:spPr>
                      </pic:pic>
                    </a:graphicData>
                  </a:graphic>
                </wp:inline>
              </w:drawing>
            </w:r>
            <w:r w:rsidRPr="00A573D1">
              <w:rPr>
                <w:rFonts w:ascii="Times New Roman" w:hAnsi="Times New Roman" w:cs="Times New Roman"/>
                <w:b/>
                <w:bCs/>
                <w:sz w:val="24"/>
                <w:szCs w:val="24"/>
              </w:rPr>
              <w:t xml:space="preserve"> </w:t>
            </w:r>
            <w:r w:rsidRPr="00A573D1">
              <w:rPr>
                <w:rFonts w:ascii="Times New Roman" w:hAnsi="Times New Roman" w:cs="Times New Roman"/>
                <w:b/>
                <w:bCs/>
                <w:noProof/>
                <w:sz w:val="24"/>
                <w:szCs w:val="24"/>
              </w:rPr>
              <w:drawing>
                <wp:inline distT="0" distB="0" distL="0" distR="0" wp14:anchorId="1F135B9C" wp14:editId="44AE3A60">
                  <wp:extent cx="1155700" cy="1008165"/>
                  <wp:effectExtent l="0" t="0" r="6350"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1"/>
                          <a:stretch>
                            <a:fillRect/>
                          </a:stretch>
                        </pic:blipFill>
                        <pic:spPr>
                          <a:xfrm>
                            <a:off x="0" y="0"/>
                            <a:ext cx="1159003" cy="1011046"/>
                          </a:xfrm>
                          <a:prstGeom prst="rect">
                            <a:avLst/>
                          </a:prstGeom>
                        </pic:spPr>
                      </pic:pic>
                    </a:graphicData>
                  </a:graphic>
                </wp:inline>
              </w:drawing>
            </w:r>
          </w:p>
          <w:p w:rsidR="00572E27" w:rsidRPr="00A573D1" w:rsidRDefault="00572E27" w:rsidP="00902642">
            <w:pPr>
              <w:spacing w:after="0" w:line="276" w:lineRule="auto"/>
              <w:jc w:val="both"/>
              <w:rPr>
                <w:rFonts w:ascii="Times New Roman" w:hAnsi="Times New Roman" w:cs="Times New Roman"/>
                <w:b/>
                <w:bCs/>
                <w:sz w:val="24"/>
                <w:szCs w:val="24"/>
              </w:rPr>
            </w:pPr>
          </w:p>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512AF6FB" wp14:editId="7851D612">
                  <wp:extent cx="1435100" cy="1118043"/>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2"/>
                          <a:stretch>
                            <a:fillRect/>
                          </a:stretch>
                        </pic:blipFill>
                        <pic:spPr>
                          <a:xfrm>
                            <a:off x="0" y="0"/>
                            <a:ext cx="1435301" cy="1118199"/>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4DAE070E" wp14:editId="285177A2">
                  <wp:extent cx="1562100" cy="1097692"/>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3"/>
                          <a:stretch>
                            <a:fillRect/>
                          </a:stretch>
                        </pic:blipFill>
                        <pic:spPr>
                          <a:xfrm>
                            <a:off x="0" y="0"/>
                            <a:ext cx="1565138" cy="1099827"/>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0D80A625" wp14:editId="1B728833">
                  <wp:extent cx="1422400" cy="1048920"/>
                  <wp:effectExtent l="0" t="0" r="635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4"/>
                          <a:stretch>
                            <a:fillRect/>
                          </a:stretch>
                        </pic:blipFill>
                        <pic:spPr>
                          <a:xfrm>
                            <a:off x="0" y="0"/>
                            <a:ext cx="1425253" cy="1051024"/>
                          </a:xfrm>
                          <a:prstGeom prst="rect">
                            <a:avLst/>
                          </a:prstGeom>
                        </pic:spPr>
                      </pic:pic>
                    </a:graphicData>
                  </a:graphic>
                </wp:inline>
              </w:drawing>
            </w:r>
          </w:p>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noProof/>
                <w:sz w:val="24"/>
                <w:szCs w:val="24"/>
              </w:rPr>
              <w:drawing>
                <wp:inline distT="0" distB="0" distL="0" distR="0" wp14:anchorId="376AD76B" wp14:editId="18D6E74F">
                  <wp:extent cx="1619476" cy="127652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5"/>
                          <a:stretch>
                            <a:fillRect/>
                          </a:stretch>
                        </pic:blipFill>
                        <pic:spPr>
                          <a:xfrm>
                            <a:off x="0" y="0"/>
                            <a:ext cx="1619476" cy="1276528"/>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1C7D7177" wp14:editId="1376B388">
                  <wp:extent cx="1733792" cy="123842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6"/>
                          <a:stretch>
                            <a:fillRect/>
                          </a:stretch>
                        </pic:blipFill>
                        <pic:spPr>
                          <a:xfrm>
                            <a:off x="0" y="0"/>
                            <a:ext cx="1733792" cy="1238423"/>
                          </a:xfrm>
                          <a:prstGeom prst="rect">
                            <a:avLst/>
                          </a:prstGeom>
                        </pic:spPr>
                      </pic:pic>
                    </a:graphicData>
                  </a:graphic>
                </wp:inline>
              </w:drawing>
            </w:r>
            <w:r w:rsidRPr="00A573D1">
              <w:rPr>
                <w:rFonts w:ascii="Times New Roman" w:hAnsi="Times New Roman" w:cs="Times New Roman"/>
                <w:b/>
                <w:bCs/>
                <w:noProof/>
                <w:sz w:val="24"/>
                <w:szCs w:val="24"/>
              </w:rPr>
              <w:drawing>
                <wp:inline distT="0" distB="0" distL="0" distR="0" wp14:anchorId="56FA5978" wp14:editId="5D4740D6">
                  <wp:extent cx="1590897" cy="1267002"/>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7"/>
                          <a:stretch>
                            <a:fillRect/>
                          </a:stretch>
                        </pic:blipFill>
                        <pic:spPr>
                          <a:xfrm>
                            <a:off x="0" y="0"/>
                            <a:ext cx="1590897" cy="1267002"/>
                          </a:xfrm>
                          <a:prstGeom prst="rect">
                            <a:avLst/>
                          </a:prstGeom>
                        </pic:spPr>
                      </pic:pic>
                    </a:graphicData>
                  </a:graphic>
                </wp:inline>
              </w:drawing>
            </w:r>
          </w:p>
          <w:p w:rsidR="00572E27" w:rsidRPr="00A573D1" w:rsidRDefault="00572E27" w:rsidP="00902642">
            <w:pPr>
              <w:spacing w:after="0" w:line="276" w:lineRule="auto"/>
              <w:jc w:val="both"/>
              <w:rPr>
                <w:rFonts w:ascii="Times New Roman" w:hAnsi="Times New Roman" w:cs="Times New Roman"/>
                <w:b/>
                <w:bCs/>
                <w:sz w:val="24"/>
                <w:szCs w:val="24"/>
              </w:rPr>
            </w:pPr>
          </w:p>
        </w:tc>
        <w:tc>
          <w:tcPr>
            <w:tcW w:w="1077"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0,125/1 chất</w:t>
            </w:r>
          </w:p>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003D09C4" w:rsidRPr="00A573D1">
              <w:rPr>
                <w:rFonts w:ascii="Times New Roman" w:hAnsi="Times New Roman" w:cs="Times New Roman"/>
                <w:b/>
                <w:bCs/>
                <w:sz w:val="24"/>
                <w:szCs w:val="24"/>
              </w:rPr>
              <w:t>1,75</w:t>
            </w:r>
          </w:p>
        </w:tc>
      </w:tr>
      <w:tr w:rsidR="00A573D1" w:rsidRPr="00A573D1" w:rsidTr="003D09C4">
        <w:tc>
          <w:tcPr>
            <w:tcW w:w="933" w:type="dxa"/>
          </w:tcPr>
          <w:p w:rsidR="00572E27"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2a</w:t>
            </w:r>
          </w:p>
        </w:tc>
        <w:tc>
          <w:tcPr>
            <w:tcW w:w="8556" w:type="dxa"/>
          </w:tcPr>
          <w:p w:rsidR="003D09C4"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noProof/>
                <w:sz w:val="24"/>
                <w:szCs w:val="24"/>
              </w:rPr>
              <w:drawing>
                <wp:inline distT="0" distB="0" distL="0" distR="0" wp14:anchorId="73C24316" wp14:editId="7E94A6A3">
                  <wp:extent cx="5274310" cy="1155700"/>
                  <wp:effectExtent l="19050" t="0" r="2540" b="0"/>
                  <wp:docPr id="10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8"/>
                          <a:srcRect/>
                          <a:stretch>
                            <a:fillRect/>
                          </a:stretch>
                        </pic:blipFill>
                        <pic:spPr bwMode="auto">
                          <a:xfrm>
                            <a:off x="0" y="0"/>
                            <a:ext cx="5274310" cy="1155700"/>
                          </a:xfrm>
                          <a:prstGeom prst="rect">
                            <a:avLst/>
                          </a:prstGeom>
                          <a:noFill/>
                          <a:ln w="9525">
                            <a:noFill/>
                            <a:miter lim="800000"/>
                            <a:headEnd/>
                            <a:tailEnd/>
                          </a:ln>
                        </pic:spPr>
                      </pic:pic>
                    </a:graphicData>
                  </a:graphic>
                </wp:inline>
              </w:drawing>
            </w:r>
          </w:p>
          <w:p w:rsidR="00572E27" w:rsidRPr="00A573D1" w:rsidRDefault="00572E27" w:rsidP="00902642">
            <w:pPr>
              <w:spacing w:after="0" w:line="276" w:lineRule="auto"/>
              <w:jc w:val="both"/>
              <w:rPr>
                <w:rFonts w:ascii="Times New Roman" w:hAnsi="Times New Roman" w:cs="Times New Roman"/>
                <w:b/>
                <w:bCs/>
                <w:sz w:val="24"/>
                <w:szCs w:val="24"/>
              </w:rPr>
            </w:pPr>
          </w:p>
        </w:tc>
        <w:tc>
          <w:tcPr>
            <w:tcW w:w="1077"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0,5</w:t>
            </w:r>
          </w:p>
        </w:tc>
      </w:tr>
      <w:tr w:rsidR="00A573D1" w:rsidRPr="00A573D1" w:rsidTr="003D09C4">
        <w:tc>
          <w:tcPr>
            <w:tcW w:w="933" w:type="dxa"/>
          </w:tcPr>
          <w:p w:rsidR="00572E27" w:rsidRPr="00A573D1" w:rsidRDefault="003D09C4"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2b</w:t>
            </w:r>
          </w:p>
        </w:tc>
        <w:tc>
          <w:tcPr>
            <w:tcW w:w="8556" w:type="dxa"/>
          </w:tcPr>
          <w:p w:rsidR="00572E27" w:rsidRPr="00A573D1" w:rsidRDefault="003D09C4"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object w:dxaOrig="10083" w:dyaOrig="2696">
                <v:shape id="_x0000_i1078" type="#_x0000_t75" style="width:429pt;height:114.5pt" o:ole="">
                  <v:imagedata r:id="rId149" o:title=""/>
                </v:shape>
                <o:OLEObject Type="Embed" ProgID="ChemDraw.Document.6.0" ShapeID="_x0000_i1078" DrawAspect="Content" ObjectID="_1749057697" r:id="rId150"/>
              </w:object>
            </w:r>
          </w:p>
        </w:tc>
        <w:tc>
          <w:tcPr>
            <w:tcW w:w="1077" w:type="dxa"/>
          </w:tcPr>
          <w:p w:rsidR="00572E27" w:rsidRPr="00A573D1" w:rsidRDefault="00572E2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w:t>
            </w:r>
            <w:r w:rsidR="003D09C4" w:rsidRPr="00A573D1">
              <w:rPr>
                <w:rFonts w:ascii="Times New Roman" w:hAnsi="Times New Roman" w:cs="Times New Roman"/>
                <w:b/>
                <w:bCs/>
                <w:sz w:val="24"/>
                <w:szCs w:val="24"/>
              </w:rPr>
              <w:t>2</w:t>
            </w:r>
            <w:r w:rsidRPr="00A573D1">
              <w:rPr>
                <w:rFonts w:ascii="Times New Roman" w:hAnsi="Times New Roman" w:cs="Times New Roman"/>
                <w:b/>
                <w:bCs/>
                <w:sz w:val="24"/>
                <w:szCs w:val="24"/>
              </w:rPr>
              <w:t>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7 (2,5 điểm)</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t>Xác định cấu trúc các chất hữu cơ  (mô tả sơ đồ tổng hợp bằng lời dẫn)</w:t>
      </w:r>
    </w:p>
    <w:p w:rsidR="00A63EFF" w:rsidRPr="00A573D1" w:rsidRDefault="006A3C1C" w:rsidP="00902642">
      <w:pPr>
        <w:spacing w:after="0" w:line="276" w:lineRule="auto"/>
        <w:contextualSpacing/>
        <w:jc w:val="both"/>
        <w:rPr>
          <w:rFonts w:ascii="Times New Roman" w:eastAsia="Calibri" w:hAnsi="Times New Roman" w:cs="Times New Roman"/>
          <w:sz w:val="24"/>
          <w:szCs w:val="24"/>
          <w:u w:val="single"/>
        </w:rPr>
      </w:pPr>
      <w:r w:rsidRPr="00A573D1">
        <w:rPr>
          <w:rFonts w:ascii="Times New Roman" w:eastAsia="Calibri" w:hAnsi="Times New Roman" w:cs="Times New Roman"/>
          <w:b/>
          <w:sz w:val="24"/>
          <w:szCs w:val="24"/>
        </w:rPr>
        <w:t xml:space="preserve">   </w:t>
      </w:r>
      <w:r w:rsidR="00750543"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sz w:val="24"/>
          <w:szCs w:val="24"/>
        </w:rPr>
        <w:t>Hai lacton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thơm </w:t>
      </w:r>
      <w:r w:rsidR="00A63EFF" w:rsidRPr="00A573D1">
        <w:rPr>
          <w:rFonts w:ascii="Times New Roman" w:eastAsia="Calibri" w:hAnsi="Times New Roman" w:cs="Times New Roman"/>
          <w:b/>
          <w:sz w:val="24"/>
          <w:szCs w:val="24"/>
        </w:rPr>
        <w:t>A, B</w:t>
      </w:r>
      <w:r w:rsidR="00A63EFF" w:rsidRPr="00A573D1">
        <w:rPr>
          <w:rFonts w:ascii="Times New Roman" w:eastAsia="Calibri" w:hAnsi="Times New Roman" w:cs="Times New Roman"/>
          <w:sz w:val="24"/>
          <w:szCs w:val="24"/>
        </w:rPr>
        <w:t xml:space="preserve"> có công thức phân tử [C</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4</w:t>
      </w:r>
      <w:r w:rsidR="00A63EFF" w:rsidRPr="00A573D1">
        <w:rPr>
          <w:rFonts w:ascii="Times New Roman" w:eastAsia="Calibri" w:hAnsi="Times New Roman" w:cs="Times New Roman"/>
          <w:sz w:val="24"/>
          <w:szCs w:val="24"/>
        </w:rPr>
        <w:t>] đều tan trong dung dịch NaOH loãng nhưng không tan trong dung dịch NaHCO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Cả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và </w:t>
      </w:r>
      <w:r w:rsidR="00A63EFF" w:rsidRPr="00A573D1">
        <w:rPr>
          <w:rFonts w:ascii="Times New Roman" w:eastAsia="Calibri" w:hAnsi="Times New Roman" w:cs="Times New Roman"/>
          <w:b/>
          <w:sz w:val="24"/>
          <w:szCs w:val="24"/>
        </w:rPr>
        <w:t>B</w:t>
      </w:r>
      <w:r w:rsidR="00A63EFF" w:rsidRPr="00A573D1">
        <w:rPr>
          <w:rFonts w:ascii="Times New Roman" w:eastAsia="Calibri" w:hAnsi="Times New Roman" w:cs="Times New Roman"/>
          <w:sz w:val="24"/>
          <w:szCs w:val="24"/>
        </w:rPr>
        <w:t xml:space="preserve"> cho phản ứng màu với dung dịch FeCl</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Khi cho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phản ứng CH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I/K</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tạo ra chất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4</w:t>
      </w:r>
      <w:r w:rsidR="00A63EFF" w:rsidRPr="00A573D1">
        <w:rPr>
          <w:rFonts w:ascii="Times New Roman" w:eastAsia="Calibri" w:hAnsi="Times New Roman" w:cs="Times New Roman"/>
          <w:sz w:val="24"/>
          <w:szCs w:val="24"/>
        </w:rPr>
        <w:t xml:space="preserve">]. Biết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chứa ba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yl không giống nhau, trong đó có một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liên kết vòng thơm. Xử lý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với BCl</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để tách loại một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tạo ra </w:t>
      </w:r>
      <w:r w:rsidR="00A63EFF" w:rsidRPr="00A573D1">
        <w:rPr>
          <w:rFonts w:ascii="Times New Roman" w:eastAsia="Calibri" w:hAnsi="Times New Roman" w:cs="Times New Roman"/>
          <w:b/>
          <w:sz w:val="24"/>
          <w:szCs w:val="24"/>
        </w:rPr>
        <w:t>D</w:t>
      </w:r>
      <w:r w:rsidR="00A63EFF" w:rsidRPr="00A573D1">
        <w:rPr>
          <w:rFonts w:ascii="Times New Roman" w:eastAsia="Calibri" w:hAnsi="Times New Roman" w:cs="Times New Roman"/>
          <w:sz w:val="24"/>
          <w:szCs w:val="24"/>
        </w:rPr>
        <w:t xml:space="preserve"> là một đồng phân mới của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D</w:t>
      </w:r>
      <w:r w:rsidR="00A63EFF" w:rsidRPr="00A573D1">
        <w:rPr>
          <w:rFonts w:ascii="Times New Roman" w:eastAsia="Calibri" w:hAnsi="Times New Roman" w:cs="Times New Roman"/>
          <w:sz w:val="24"/>
          <w:szCs w:val="24"/>
        </w:rPr>
        <w:t xml:space="preserve"> có một nhóm hiđroxi tạo liên kết hiđro nội phân tử.</w:t>
      </w:r>
    </w:p>
    <w:p w:rsidR="00A63EFF" w:rsidRDefault="00750543" w:rsidP="00902642">
      <w:pPr>
        <w:spacing w:after="0" w:line="276" w:lineRule="auto"/>
        <w:contextualSpacing/>
        <w:jc w:val="both"/>
        <w:rPr>
          <w:rFonts w:ascii="Times New Roman" w:eastAsia="Calibri" w:hAnsi="Times New Roman" w:cs="Times New Roman"/>
          <w:b/>
          <w:sz w:val="24"/>
          <w:szCs w:val="24"/>
        </w:rPr>
      </w:pPr>
      <w:r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sz w:val="24"/>
          <w:szCs w:val="24"/>
        </w:rPr>
        <w:t xml:space="preserve">Cho chất </w:t>
      </w:r>
      <w:r w:rsidR="00A63EFF" w:rsidRPr="00A573D1">
        <w:rPr>
          <w:rFonts w:ascii="Times New Roman" w:eastAsia="Calibri" w:hAnsi="Times New Roman" w:cs="Times New Roman"/>
          <w:b/>
          <w:sz w:val="24"/>
          <w:szCs w:val="24"/>
        </w:rPr>
        <w:t>E</w:t>
      </w:r>
      <w:r w:rsidR="00A63EFF" w:rsidRPr="00A573D1">
        <w:rPr>
          <w:rFonts w:ascii="Times New Roman" w:eastAsia="Calibri" w:hAnsi="Times New Roman" w:cs="Times New Roman"/>
          <w:sz w:val="24"/>
          <w:szCs w:val="24"/>
        </w:rPr>
        <w:t xml:space="preserve"> (2-metyl-1,3-</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ihi</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roxibenzen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phản ứng MeI/K</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tạo </w:t>
      </w:r>
      <w:r w:rsidR="00A63EFF" w:rsidRPr="00A573D1">
        <w:rPr>
          <w:rFonts w:ascii="Times New Roman" w:eastAsia="Calibri" w:hAnsi="Times New Roman" w:cs="Times New Roman"/>
          <w:b/>
          <w:sz w:val="24"/>
          <w:szCs w:val="24"/>
        </w:rPr>
        <w:t>F</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9</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F</w:t>
      </w:r>
      <w:r w:rsidR="00A63EFF" w:rsidRPr="00A573D1">
        <w:rPr>
          <w:rFonts w:ascii="Times New Roman" w:eastAsia="Calibri" w:hAnsi="Times New Roman" w:cs="Times New Roman"/>
          <w:sz w:val="24"/>
          <w:szCs w:val="24"/>
        </w:rPr>
        <w:t xml:space="preserve"> được khử bằng Li/NH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lỏng có mặt 2 -met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ylpropan-2-ol cho một đien đối xứng và không liên hợp </w:t>
      </w:r>
      <w:r w:rsidR="00A63EFF" w:rsidRPr="00A573D1">
        <w:rPr>
          <w:rFonts w:ascii="Times New Roman" w:eastAsia="Calibri" w:hAnsi="Times New Roman" w:cs="Times New Roman"/>
          <w:b/>
          <w:sz w:val="24"/>
          <w:szCs w:val="24"/>
        </w:rPr>
        <w:t>G</w:t>
      </w:r>
      <w:r w:rsidR="00A63EFF" w:rsidRPr="00A573D1">
        <w:rPr>
          <w:rFonts w:ascii="Times New Roman" w:eastAsia="Calibri" w:hAnsi="Times New Roman" w:cs="Times New Roman"/>
          <w:sz w:val="24"/>
          <w:szCs w:val="24"/>
        </w:rPr>
        <w:t xml:space="preserve">. Tiếp tục cho </w:t>
      </w:r>
      <w:r w:rsidR="00A63EFF" w:rsidRPr="00A573D1">
        <w:rPr>
          <w:rFonts w:ascii="Times New Roman" w:eastAsia="Calibri" w:hAnsi="Times New Roman" w:cs="Times New Roman"/>
          <w:b/>
          <w:sz w:val="24"/>
          <w:szCs w:val="24"/>
        </w:rPr>
        <w:t>G</w:t>
      </w:r>
      <w:r w:rsidR="00A63EFF" w:rsidRPr="00A573D1">
        <w:rPr>
          <w:rFonts w:ascii="Times New Roman" w:eastAsia="Calibri" w:hAnsi="Times New Roman" w:cs="Times New Roman"/>
          <w:sz w:val="24"/>
          <w:szCs w:val="24"/>
        </w:rPr>
        <w:t xml:space="preserve"> phản ứng KNH</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/NH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lỏng tạo ra một sản phẩm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Thực hiện phản ứng ozon phân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rồi xử lý tiếp thu được nhiều sản phẩm trong đó có metyl 2-oxopropanoat</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Thực hiện phản ứng giữa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với đimet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ylbut-2-</w:t>
      </w:r>
      <w:r w:rsidR="003D7AE4">
        <w:rPr>
          <w:rFonts w:ascii="Times New Roman" w:eastAsia="Calibri" w:hAnsi="Times New Roman" w:cs="Times New Roman"/>
          <w:sz w:val="24"/>
          <w:szCs w:val="24"/>
        </w:rPr>
        <w:t>ynd</w:t>
      </w:r>
      <w:r w:rsidR="00A63EFF" w:rsidRPr="00A573D1">
        <w:rPr>
          <w:rFonts w:ascii="Times New Roman" w:eastAsia="Calibri" w:hAnsi="Times New Roman" w:cs="Times New Roman"/>
          <w:sz w:val="24"/>
          <w:szCs w:val="24"/>
        </w:rPr>
        <w:t>ioat</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đun nóng tạo </w:t>
      </w:r>
      <w:r w:rsidR="00A63EFF" w:rsidRPr="00A573D1">
        <w:rPr>
          <w:rFonts w:ascii="Times New Roman" w:eastAsia="Calibri" w:hAnsi="Times New Roman" w:cs="Times New Roman"/>
          <w:b/>
          <w:sz w:val="24"/>
          <w:szCs w:val="24"/>
        </w:rPr>
        <w:t>K</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15</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20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6</w:t>
      </w:r>
      <w:r w:rsidR="00A63EFF" w:rsidRPr="00A573D1">
        <w:rPr>
          <w:rFonts w:ascii="Times New Roman" w:eastAsia="Calibri" w:hAnsi="Times New Roman" w:cs="Times New Roman"/>
          <w:sz w:val="24"/>
          <w:szCs w:val="24"/>
        </w:rPr>
        <w:t xml:space="preserve">], tiếp tục đun nóng </w:t>
      </w:r>
      <w:r w:rsidR="00A63EFF" w:rsidRPr="00A573D1">
        <w:rPr>
          <w:rFonts w:ascii="Times New Roman" w:eastAsia="Calibri" w:hAnsi="Times New Roman" w:cs="Times New Roman"/>
          <w:b/>
          <w:sz w:val="24"/>
          <w:szCs w:val="24"/>
        </w:rPr>
        <w:t>K</w:t>
      </w:r>
      <w:r w:rsidR="00A63EFF" w:rsidRPr="00A573D1">
        <w:rPr>
          <w:rFonts w:ascii="Times New Roman" w:eastAsia="Calibri" w:hAnsi="Times New Roman" w:cs="Times New Roman"/>
          <w:sz w:val="24"/>
          <w:szCs w:val="24"/>
        </w:rPr>
        <w:t xml:space="preserve"> để loại eten tạo được một este</w:t>
      </w:r>
      <w:r w:rsidR="003D7AE4">
        <w:rPr>
          <w:rFonts w:ascii="Times New Roman" w:eastAsia="Calibri" w:hAnsi="Times New Roman" w:cs="Times New Roman"/>
          <w:sz w:val="24"/>
          <w:szCs w:val="24"/>
        </w:rPr>
        <w:t>r</w:t>
      </w:r>
      <w:r w:rsidR="00A63EFF" w:rsidRPr="00A573D1">
        <w:rPr>
          <w:rFonts w:ascii="Times New Roman" w:eastAsia="Calibri" w:hAnsi="Times New Roman" w:cs="Times New Roman"/>
          <w:sz w:val="24"/>
          <w:szCs w:val="24"/>
        </w:rPr>
        <w:t xml:space="preserve"> thơm </w:t>
      </w:r>
      <w:r w:rsidR="00A63EFF" w:rsidRPr="00A573D1">
        <w:rPr>
          <w:rFonts w:ascii="Times New Roman" w:eastAsia="Calibri" w:hAnsi="Times New Roman" w:cs="Times New Roman"/>
          <w:b/>
          <w:sz w:val="24"/>
          <w:szCs w:val="24"/>
        </w:rPr>
        <w:t>L</w:t>
      </w:r>
      <w:r w:rsidR="00A63EFF" w:rsidRPr="00A573D1">
        <w:rPr>
          <w:rFonts w:ascii="Times New Roman" w:eastAsia="Calibri" w:hAnsi="Times New Roman" w:cs="Times New Roman"/>
          <w:sz w:val="24"/>
          <w:szCs w:val="24"/>
        </w:rPr>
        <w:t xml:space="preserve">. Thủy phân </w:t>
      </w:r>
      <w:r w:rsidR="00A63EFF" w:rsidRPr="00A573D1">
        <w:rPr>
          <w:rFonts w:ascii="Times New Roman" w:eastAsia="Calibri" w:hAnsi="Times New Roman" w:cs="Times New Roman"/>
          <w:b/>
          <w:sz w:val="24"/>
          <w:szCs w:val="24"/>
        </w:rPr>
        <w:t>L</w:t>
      </w:r>
      <w:r w:rsidR="00A63EFF" w:rsidRPr="00A573D1">
        <w:rPr>
          <w:rFonts w:ascii="Times New Roman" w:eastAsia="Calibri" w:hAnsi="Times New Roman" w:cs="Times New Roman"/>
          <w:sz w:val="24"/>
          <w:szCs w:val="24"/>
        </w:rPr>
        <w:t xml:space="preserve"> trong môi trường ba</w:t>
      </w:r>
      <w:r w:rsidR="003D7AE4">
        <w:rPr>
          <w:rFonts w:ascii="Times New Roman" w:eastAsia="Calibri" w:hAnsi="Times New Roman" w:cs="Times New Roman"/>
          <w:sz w:val="24"/>
          <w:szCs w:val="24"/>
        </w:rPr>
        <w:t>se</w:t>
      </w:r>
      <w:r w:rsidR="00A63EFF" w:rsidRPr="00A573D1">
        <w:rPr>
          <w:rFonts w:ascii="Times New Roman" w:eastAsia="Calibri" w:hAnsi="Times New Roman" w:cs="Times New Roman"/>
          <w:sz w:val="24"/>
          <w:szCs w:val="24"/>
        </w:rPr>
        <w:t xml:space="preserve"> rồi axi</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 xml:space="preserve"> hóa dung dịch tạo thành </w:t>
      </w:r>
      <w:r w:rsidR="00A63EFF" w:rsidRPr="00A573D1">
        <w:rPr>
          <w:rFonts w:ascii="Times New Roman" w:eastAsia="Calibri" w:hAnsi="Times New Roman" w:cs="Times New Roman"/>
          <w:b/>
          <w:sz w:val="24"/>
          <w:szCs w:val="24"/>
        </w:rPr>
        <w:t>M</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6</w:t>
      </w:r>
      <w:r w:rsidR="00A63EFF" w:rsidRPr="00A573D1">
        <w:rPr>
          <w:rFonts w:ascii="Times New Roman" w:eastAsia="Calibri" w:hAnsi="Times New Roman" w:cs="Times New Roman"/>
          <w:sz w:val="24"/>
          <w:szCs w:val="24"/>
        </w:rPr>
        <w:t xml:space="preserve">], đun nóng </w:t>
      </w:r>
      <w:r w:rsidR="00A63EFF" w:rsidRPr="00A573D1">
        <w:rPr>
          <w:rFonts w:ascii="Times New Roman" w:eastAsia="Calibri" w:hAnsi="Times New Roman" w:cs="Times New Roman"/>
          <w:b/>
          <w:sz w:val="24"/>
          <w:szCs w:val="24"/>
        </w:rPr>
        <w:t>M</w:t>
      </w:r>
      <w:r w:rsidR="00A63EFF" w:rsidRPr="00A573D1">
        <w:rPr>
          <w:rFonts w:ascii="Times New Roman" w:eastAsia="Calibri" w:hAnsi="Times New Roman" w:cs="Times New Roman"/>
          <w:sz w:val="24"/>
          <w:szCs w:val="24"/>
        </w:rPr>
        <w:t xml:space="preserve"> trong chân không tạo ra </w:t>
      </w:r>
      <w:r w:rsidR="00A63EFF" w:rsidRPr="00A573D1">
        <w:rPr>
          <w:rFonts w:ascii="Times New Roman" w:eastAsia="Calibri" w:hAnsi="Times New Roman" w:cs="Times New Roman"/>
          <w:b/>
          <w:sz w:val="24"/>
          <w:szCs w:val="24"/>
        </w:rPr>
        <w:t>N</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5</w:t>
      </w:r>
      <w:r w:rsidR="00A63EFF" w:rsidRPr="00A573D1">
        <w:rPr>
          <w:rFonts w:ascii="Times New Roman" w:eastAsia="Calibri" w:hAnsi="Times New Roman" w:cs="Times New Roman"/>
          <w:sz w:val="24"/>
          <w:szCs w:val="24"/>
        </w:rPr>
        <w:t xml:space="preserve">]. Khử </w:t>
      </w:r>
      <w:r w:rsidR="00A63EFF" w:rsidRPr="00A573D1">
        <w:rPr>
          <w:rFonts w:ascii="Times New Roman" w:eastAsia="Calibri" w:hAnsi="Times New Roman" w:cs="Times New Roman"/>
          <w:b/>
          <w:sz w:val="24"/>
          <w:szCs w:val="24"/>
        </w:rPr>
        <w:t>N</w:t>
      </w:r>
      <w:r w:rsidR="00A63EFF" w:rsidRPr="00A573D1">
        <w:rPr>
          <w:rFonts w:ascii="Times New Roman" w:eastAsia="Calibri" w:hAnsi="Times New Roman" w:cs="Times New Roman"/>
          <w:sz w:val="24"/>
          <w:szCs w:val="24"/>
        </w:rPr>
        <w:t xml:space="preserve"> bằng NaBH</w:t>
      </w:r>
      <w:r w:rsidR="00A63EFF" w:rsidRPr="00A573D1">
        <w:rPr>
          <w:rFonts w:ascii="Times New Roman" w:eastAsia="Calibri" w:hAnsi="Times New Roman" w:cs="Times New Roman"/>
          <w:sz w:val="24"/>
          <w:szCs w:val="24"/>
          <w:vertAlign w:val="subscript"/>
        </w:rPr>
        <w:t xml:space="preserve">4 </w:t>
      </w:r>
      <w:r w:rsidR="00A63EFF" w:rsidRPr="00A573D1">
        <w:rPr>
          <w:rFonts w:ascii="Times New Roman" w:eastAsia="Calibri" w:hAnsi="Times New Roman" w:cs="Times New Roman"/>
          <w:sz w:val="24"/>
          <w:szCs w:val="24"/>
        </w:rPr>
        <w:t>trong DMF(N,N-</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imet</w:t>
      </w:r>
      <w:r w:rsidR="003D7AE4">
        <w:rPr>
          <w:rFonts w:ascii="Times New Roman" w:eastAsia="Calibri" w:hAnsi="Times New Roman" w:cs="Times New Roman"/>
          <w:sz w:val="24"/>
          <w:szCs w:val="24"/>
        </w:rPr>
        <w:t>hylformamide</w:t>
      </w:r>
      <w:r w:rsidR="00A63EFF" w:rsidRPr="00A573D1">
        <w:rPr>
          <w:rFonts w:ascii="Times New Roman" w:eastAsia="Calibri" w:hAnsi="Times New Roman" w:cs="Times New Roman"/>
          <w:sz w:val="24"/>
          <w:szCs w:val="24"/>
        </w:rPr>
        <w:t xml:space="preserve">) tạo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và một lacton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 xml:space="preserve">P </w:t>
      </w:r>
      <w:r w:rsidR="00A63EFF" w:rsidRPr="00A573D1">
        <w:rPr>
          <w:rFonts w:ascii="Times New Roman" w:eastAsia="Calibri" w:hAnsi="Times New Roman" w:cs="Times New Roman"/>
          <w:sz w:val="24"/>
          <w:szCs w:val="24"/>
        </w:rPr>
        <w:t xml:space="preserve">đồng phân, </w:t>
      </w:r>
      <w:r w:rsidR="00A63EFF" w:rsidRPr="00A573D1">
        <w:rPr>
          <w:rFonts w:ascii="Times New Roman" w:eastAsia="Calibri" w:hAnsi="Times New Roman" w:cs="Times New Roman"/>
          <w:b/>
          <w:sz w:val="24"/>
          <w:szCs w:val="24"/>
        </w:rPr>
        <w:t>P</w:t>
      </w:r>
      <w:r w:rsidR="00A63EFF" w:rsidRPr="00A573D1">
        <w:rPr>
          <w:rFonts w:ascii="Times New Roman" w:eastAsia="Calibri" w:hAnsi="Times New Roman" w:cs="Times New Roman"/>
          <w:sz w:val="24"/>
          <w:szCs w:val="24"/>
        </w:rPr>
        <w:t xml:space="preserve"> cũng có thể thu được nhờ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hóa </w:t>
      </w:r>
      <w:r w:rsidR="00A63EFF" w:rsidRPr="00A573D1">
        <w:rPr>
          <w:rFonts w:ascii="Times New Roman" w:eastAsia="Calibri" w:hAnsi="Times New Roman" w:cs="Times New Roman"/>
          <w:b/>
          <w:sz w:val="24"/>
          <w:szCs w:val="24"/>
        </w:rPr>
        <w:t>B</w:t>
      </w:r>
      <w:r w:rsidR="00A63EFF" w:rsidRPr="00A573D1">
        <w:rPr>
          <w:rFonts w:ascii="Times New Roman" w:eastAsia="Calibri" w:hAnsi="Times New Roman" w:cs="Times New Roman"/>
          <w:sz w:val="24"/>
          <w:szCs w:val="24"/>
        </w:rPr>
        <w:t xml:space="preserve">. Hãy biện luận xác định cấu tạo các chất từ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đến </w:t>
      </w:r>
      <w:r w:rsidR="00A63EFF" w:rsidRPr="00A573D1">
        <w:rPr>
          <w:rFonts w:ascii="Times New Roman" w:eastAsia="Calibri" w:hAnsi="Times New Roman" w:cs="Times New Roman"/>
          <w:b/>
          <w:sz w:val="24"/>
          <w:szCs w:val="24"/>
        </w:rPr>
        <w:t>P.</w:t>
      </w:r>
    </w:p>
    <w:p w:rsidR="009F4329" w:rsidRPr="00A573D1" w:rsidRDefault="009F4329" w:rsidP="00902642">
      <w:pPr>
        <w:spacing w:after="0" w:line="276"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Hướng dẫn chấm:</w:t>
      </w:r>
    </w:p>
    <w:tbl>
      <w:tblPr>
        <w:tblStyle w:val="TableGrid"/>
        <w:tblpPr w:leftFromText="180" w:rightFromText="180" w:vertAnchor="text" w:tblpY="1"/>
        <w:tblOverlap w:val="never"/>
        <w:tblW w:w="10818" w:type="dxa"/>
        <w:tblLayout w:type="fixed"/>
        <w:tblLook w:val="04A0" w:firstRow="1" w:lastRow="0" w:firstColumn="1" w:lastColumn="0" w:noHBand="0" w:noVBand="1"/>
      </w:tblPr>
      <w:tblGrid>
        <w:gridCol w:w="1098"/>
        <w:gridCol w:w="8820"/>
        <w:gridCol w:w="900"/>
      </w:tblGrid>
      <w:tr w:rsidR="00A63EFF" w:rsidRPr="00A573D1" w:rsidTr="00D32CCF">
        <w:trPr>
          <w:trHeight w:val="512"/>
        </w:trPr>
        <w:tc>
          <w:tcPr>
            <w:tcW w:w="1098" w:type="dxa"/>
            <w:tcBorders>
              <w:top w:val="single" w:sz="4" w:space="0" w:color="auto"/>
              <w:left w:val="single" w:sz="4" w:space="0" w:color="auto"/>
              <w:bottom w:val="single" w:sz="4" w:space="0" w:color="auto"/>
              <w:right w:val="single" w:sz="4" w:space="0" w:color="auto"/>
            </w:tcBorders>
            <w:vAlign w:val="bottom"/>
          </w:tcPr>
          <w:p w:rsidR="00A63EFF" w:rsidRPr="00A573D1" w:rsidRDefault="00A63EFF" w:rsidP="009F4329">
            <w:pPr>
              <w:tabs>
                <w:tab w:val="left" w:pos="700"/>
              </w:tabs>
              <w:spacing w:after="0" w:line="276" w:lineRule="auto"/>
              <w:jc w:val="center"/>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Ý</w:t>
            </w:r>
          </w:p>
        </w:tc>
        <w:tc>
          <w:tcPr>
            <w:tcW w:w="8820" w:type="dxa"/>
            <w:tcBorders>
              <w:left w:val="single" w:sz="4" w:space="0" w:color="auto"/>
            </w:tcBorders>
            <w:vAlign w:val="bottom"/>
          </w:tcPr>
          <w:p w:rsidR="00A63EFF" w:rsidRPr="00A573D1" w:rsidRDefault="00A63EFF" w:rsidP="009F4329">
            <w:pPr>
              <w:spacing w:after="0" w:line="276" w:lineRule="auto"/>
              <w:ind w:right="-23"/>
              <w:jc w:val="center"/>
              <w:rPr>
                <w:rFonts w:ascii="Times New Roman" w:hAnsi="Times New Roman" w:cs="Times New Roman"/>
                <w:b/>
                <w:sz w:val="24"/>
                <w:szCs w:val="24"/>
              </w:rPr>
            </w:pPr>
            <w:r w:rsidRPr="00A573D1">
              <w:rPr>
                <w:rFonts w:ascii="Times New Roman" w:hAnsi="Times New Roman" w:cs="Times New Roman"/>
                <w:b/>
                <w:sz w:val="24"/>
                <w:szCs w:val="24"/>
              </w:rPr>
              <w:t>Nội dung</w:t>
            </w:r>
          </w:p>
        </w:tc>
        <w:tc>
          <w:tcPr>
            <w:tcW w:w="900" w:type="dxa"/>
            <w:vAlign w:val="bottom"/>
          </w:tcPr>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Điểm</w:t>
            </w:r>
          </w:p>
        </w:tc>
      </w:tr>
      <w:tr w:rsidR="00A573D1" w:rsidRPr="00A573D1" w:rsidTr="00D32CCF">
        <w:trPr>
          <w:trHeight w:val="534"/>
        </w:trPr>
        <w:tc>
          <w:tcPr>
            <w:tcW w:w="1098" w:type="dxa"/>
            <w:tcBorders>
              <w:top w:val="single" w:sz="4" w:space="0" w:color="auto"/>
              <w:left w:val="single" w:sz="4" w:space="0" w:color="auto"/>
              <w:bottom w:val="single" w:sz="4" w:space="0" w:color="auto"/>
              <w:right w:val="single" w:sz="4" w:space="0" w:color="auto"/>
            </w:tcBorders>
          </w:tcPr>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(2 đ)</w:t>
            </w: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tc>
        <w:tc>
          <w:tcPr>
            <w:tcW w:w="8820" w:type="dxa"/>
            <w:tcBorders>
              <w:left w:val="single" w:sz="4" w:space="0" w:color="auto"/>
            </w:tcBorders>
          </w:tcPr>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b/>
                <w:sz w:val="24"/>
                <w:szCs w:val="24"/>
              </w:rPr>
              <w:t xml:space="preserve">-A, B </w:t>
            </w:r>
            <w:r w:rsidRPr="00A573D1">
              <w:rPr>
                <w:rFonts w:ascii="Times New Roman" w:eastAsia="Times New Roman" w:hAnsi="Times New Roman" w:cs="Times New Roman"/>
                <w:sz w:val="24"/>
                <w:szCs w:val="24"/>
              </w:rPr>
              <w:t>[C</w:t>
            </w:r>
            <w:r w:rsidRPr="00A573D1">
              <w:rPr>
                <w:rFonts w:ascii="Times New Roman" w:eastAsia="Times New Roman" w:hAnsi="Times New Roman" w:cs="Times New Roman"/>
                <w:sz w:val="24"/>
                <w:szCs w:val="24"/>
                <w:vertAlign w:val="subscript"/>
              </w:rPr>
              <w:t>10</w:t>
            </w:r>
            <w:r w:rsidRPr="00A573D1">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vertAlign w:val="subscript"/>
              </w:rPr>
              <w:t>10</w:t>
            </w:r>
            <w:r w:rsidRPr="00A573D1">
              <w:rPr>
                <w:rFonts w:ascii="Times New Roman" w:eastAsia="Times New Roman" w:hAnsi="Times New Roman" w:cs="Times New Roman"/>
                <w:sz w:val="24"/>
                <w:szCs w:val="24"/>
              </w:rPr>
              <w:t>O</w:t>
            </w:r>
            <w:r w:rsidRPr="00A573D1">
              <w:rPr>
                <w:rFonts w:ascii="Times New Roman" w:eastAsia="Times New Roman" w:hAnsi="Times New Roman" w:cs="Times New Roman"/>
                <w:sz w:val="24"/>
                <w:szCs w:val="24"/>
                <w:vertAlign w:val="subscript"/>
              </w:rPr>
              <w:t>4</w:t>
            </w:r>
            <w:r w:rsidRPr="00A573D1">
              <w:rPr>
                <w:rFonts w:ascii="Times New Roman" w:eastAsia="Times New Roman" w:hAnsi="Times New Roman" w:cs="Times New Roman"/>
                <w:sz w:val="24"/>
                <w:szCs w:val="24"/>
              </w:rPr>
              <w:t>] có π+v=6  là một lacton</w:t>
            </w:r>
            <w:r w:rsidR="003D7AE4">
              <w:rPr>
                <w:rFonts w:ascii="Times New Roman" w:eastAsia="Times New Roman" w:hAnsi="Times New Roman" w:cs="Times New Roman"/>
                <w:sz w:val="24"/>
                <w:szCs w:val="24"/>
              </w:rPr>
              <w:t>e</w:t>
            </w:r>
            <w:r w:rsidRPr="00A573D1">
              <w:rPr>
                <w:rFonts w:ascii="Times New Roman" w:eastAsia="Times New Roman" w:hAnsi="Times New Roman" w:cs="Times New Roman"/>
                <w:sz w:val="24"/>
                <w:szCs w:val="24"/>
              </w:rPr>
              <w:t xml:space="preserve"> vòng thơm, tan trong NaOH, không tác dụng NaHCO</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phản ứng màu FeCl</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xml:space="preserve"> nên có -OH phenol</w:t>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-A phản ứng MeI/K</w:t>
            </w:r>
            <w:r w:rsidRPr="00A573D1">
              <w:rPr>
                <w:rFonts w:ascii="Times New Roman" w:eastAsia="Times New Roman" w:hAnsi="Times New Roman" w:cs="Times New Roman"/>
                <w:sz w:val="24"/>
                <w:szCs w:val="24"/>
                <w:vertAlign w:val="subscript"/>
              </w:rPr>
              <w:t>2</w:t>
            </w:r>
            <w:r w:rsidRPr="00A573D1">
              <w:rPr>
                <w:rFonts w:ascii="Times New Roman" w:eastAsia="Times New Roman" w:hAnsi="Times New Roman" w:cs="Times New Roman"/>
                <w:sz w:val="24"/>
                <w:szCs w:val="24"/>
              </w:rPr>
              <w:t>CO</w:t>
            </w:r>
            <w:r w:rsidRPr="00A573D1">
              <w:rPr>
                <w:rFonts w:ascii="Times New Roman" w:eastAsia="Times New Roman" w:hAnsi="Times New Roman" w:cs="Times New Roman"/>
                <w:sz w:val="24"/>
                <w:szCs w:val="24"/>
                <w:vertAlign w:val="subscript"/>
              </w:rPr>
              <w:t>3</w:t>
            </w:r>
            <w:r w:rsidRPr="00A573D1">
              <w:rPr>
                <w:rFonts w:ascii="Times New Roman" w:eastAsia="Times New Roman" w:hAnsi="Times New Roman" w:cs="Times New Roman"/>
                <w:sz w:val="24"/>
                <w:szCs w:val="24"/>
              </w:rPr>
              <w:t xml:space="preserve"> tạo C có C</w:t>
            </w:r>
            <w:r w:rsidRPr="00A573D1">
              <w:rPr>
                <w:rFonts w:ascii="Times New Roman" w:eastAsia="Times New Roman" w:hAnsi="Times New Roman" w:cs="Times New Roman"/>
                <w:sz w:val="24"/>
                <w:szCs w:val="24"/>
                <w:vertAlign w:val="subscript"/>
              </w:rPr>
              <w:t>11</w:t>
            </w:r>
            <w:r w:rsidRPr="00A573D1">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vertAlign w:val="subscript"/>
              </w:rPr>
              <w:t>12</w:t>
            </w:r>
            <w:r w:rsidRPr="00A573D1">
              <w:rPr>
                <w:rFonts w:ascii="Times New Roman" w:eastAsia="Times New Roman" w:hAnsi="Times New Roman" w:cs="Times New Roman"/>
                <w:sz w:val="24"/>
                <w:szCs w:val="24"/>
              </w:rPr>
              <w:t>O</w:t>
            </w:r>
            <w:r w:rsidRPr="00A573D1">
              <w:rPr>
                <w:rFonts w:ascii="Times New Roman" w:eastAsia="Times New Roman" w:hAnsi="Times New Roman" w:cs="Times New Roman"/>
                <w:sz w:val="24"/>
                <w:szCs w:val="24"/>
                <w:vertAlign w:val="subscript"/>
              </w:rPr>
              <w:t>4</w:t>
            </w:r>
            <w:r w:rsidRPr="00A573D1">
              <w:rPr>
                <w:rFonts w:ascii="Times New Roman" w:eastAsia="Times New Roman" w:hAnsi="Times New Roman" w:cs="Times New Roman"/>
                <w:sz w:val="24"/>
                <w:szCs w:val="24"/>
              </w:rPr>
              <w:t>, vậy C đã thêm một nhóm metyl nên -OH phenol chuyển thành -OMe. C có ba nhóm metyl không giống nhau, có một nhóm liên kết trực tiếp vòng benzen</w:t>
            </w:r>
            <w:r w:rsidR="003D7AE4">
              <w:rPr>
                <w:rFonts w:ascii="Times New Roman" w:eastAsia="Times New Roman" w:hAnsi="Times New Roman" w:cs="Times New Roman"/>
                <w:sz w:val="24"/>
                <w:szCs w:val="24"/>
              </w:rPr>
              <w:t>e</w:t>
            </w:r>
            <w:r w:rsidRPr="00A573D1">
              <w:rPr>
                <w:rFonts w:ascii="Times New Roman" w:eastAsia="Times New Roman" w:hAnsi="Times New Roman" w:cs="Times New Roman"/>
                <w:sz w:val="24"/>
                <w:szCs w:val="24"/>
              </w:rPr>
              <w:t>.</w:t>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Phản ứng ozon</w:t>
            </w:r>
            <w:r w:rsidR="003D7AE4">
              <w:rPr>
                <w:rFonts w:ascii="Times New Roman" w:eastAsia="Times New Roman" w:hAnsi="Times New Roman" w:cs="Times New Roman"/>
                <w:sz w:val="24"/>
                <w:szCs w:val="24"/>
              </w:rPr>
              <w:t>e</w:t>
            </w:r>
            <w:r w:rsidRPr="00A573D1">
              <w:rPr>
                <w:rFonts w:ascii="Times New Roman" w:eastAsia="Times New Roman" w:hAnsi="Times New Roman" w:cs="Times New Roman"/>
                <w:sz w:val="24"/>
                <w:szCs w:val="24"/>
              </w:rPr>
              <w:t xml:space="preserve"> phân H thu nhiều sản phẩm trong đó có met</w:t>
            </w:r>
            <w:r w:rsidR="003D7AE4">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rPr>
              <w:t>yl-2-oxo-propanoat</w:t>
            </w:r>
            <w:r w:rsidR="003D7AE4">
              <w:rPr>
                <w:rFonts w:ascii="Times New Roman" w:eastAsia="Times New Roman" w:hAnsi="Times New Roman" w:cs="Times New Roman"/>
                <w:sz w:val="24"/>
                <w:szCs w:val="24"/>
              </w:rPr>
              <w:t>e</w:t>
            </w:r>
            <w:r w:rsidRPr="00A573D1">
              <w:rPr>
                <w:rFonts w:ascii="Times New Roman" w:eastAsia="Times New Roman" w:hAnsi="Times New Roman" w:cs="Times New Roman"/>
                <w:sz w:val="24"/>
                <w:szCs w:val="24"/>
              </w:rPr>
              <w:t xml:space="preserve"> nên H là</w:t>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noProof/>
                <w:sz w:val="24"/>
                <w:szCs w:val="24"/>
              </w:rPr>
              <w:drawing>
                <wp:inline distT="0" distB="0" distL="0" distR="0" wp14:anchorId="4DBFE302" wp14:editId="5574B431">
                  <wp:extent cx="809625" cy="8191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809625" cy="819150"/>
                          </a:xfrm>
                          <a:prstGeom prst="rect">
                            <a:avLst/>
                          </a:prstGeom>
                          <a:noFill/>
                          <a:ln>
                            <a:noFill/>
                          </a:ln>
                        </pic:spPr>
                      </pic:pic>
                    </a:graphicData>
                  </a:graphic>
                </wp:inline>
              </w:drawing>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Xét phản ứng E: </w:t>
            </w:r>
          </w:p>
          <w:p w:rsidR="00A63EFF" w:rsidRPr="00A573D1" w:rsidRDefault="00A63EFF" w:rsidP="00902642">
            <w:pPr>
              <w:spacing w:after="0" w:line="276" w:lineRule="auto"/>
              <w:jc w:val="both"/>
              <w:rPr>
                <w:rFonts w:ascii="Times New Roman" w:eastAsia="Times New Roman" w:hAnsi="Times New Roman" w:cs="Times New Roman"/>
                <w:sz w:val="24"/>
                <w:szCs w:val="24"/>
              </w:rPr>
            </w:pP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noProof/>
                <w:sz w:val="24"/>
                <w:szCs w:val="24"/>
              </w:rPr>
              <w:drawing>
                <wp:inline distT="0" distB="0" distL="0" distR="0" wp14:anchorId="65CAB28D" wp14:editId="2C30ABE2">
                  <wp:extent cx="5360670" cy="785541"/>
                  <wp:effectExtent l="0" t="0" r="0" b="1905"/>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5360670" cy="785541"/>
                          </a:xfrm>
                          <a:prstGeom prst="rect">
                            <a:avLst/>
                          </a:prstGeom>
                          <a:noFill/>
                          <a:ln>
                            <a:noFill/>
                          </a:ln>
                        </pic:spPr>
                      </pic:pic>
                    </a:graphicData>
                  </a:graphic>
                </wp:inline>
              </w:drawing>
            </w:r>
          </w:p>
          <w:p w:rsidR="00A63EFF" w:rsidRPr="00A573D1" w:rsidRDefault="00A63EFF" w:rsidP="00902642">
            <w:pPr>
              <w:spacing w:after="0" w:line="276" w:lineRule="auto"/>
              <w:jc w:val="both"/>
              <w:rPr>
                <w:rFonts w:ascii="Times New Roman" w:eastAsia="Times New Roman" w:hAnsi="Times New Roman" w:cs="Times New Roman"/>
                <w:sz w:val="24"/>
                <w:szCs w:val="24"/>
              </w:rPr>
            </w:pP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noProof/>
                <w:sz w:val="24"/>
                <w:szCs w:val="24"/>
              </w:rPr>
              <w:drawing>
                <wp:inline distT="0" distB="0" distL="0" distR="0" wp14:anchorId="4BA10F57" wp14:editId="7CD64D4D">
                  <wp:extent cx="5360670" cy="1539767"/>
                  <wp:effectExtent l="0" t="0" r="0" b="1016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5361569" cy="1540025"/>
                          </a:xfrm>
                          <a:prstGeom prst="rect">
                            <a:avLst/>
                          </a:prstGeom>
                          <a:noFill/>
                          <a:ln>
                            <a:noFill/>
                          </a:ln>
                        </pic:spPr>
                      </pic:pic>
                    </a:graphicData>
                  </a:graphic>
                </wp:inline>
              </w:drawing>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 xml:space="preserve"> C loại một nhóm met</w:t>
            </w:r>
            <w:r w:rsidR="003D7AE4">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rPr>
              <w:t xml:space="preserve">yl tạo D, D có một nhóm hidroxi tạo liên kết hidro nội </w:t>
            </w:r>
            <w:r w:rsidR="009F4329">
              <w:rPr>
                <w:rFonts w:ascii="Times New Roman" w:eastAsia="Times New Roman" w:hAnsi="Times New Roman" w:cs="Times New Roman"/>
                <w:sz w:val="24"/>
                <w:szCs w:val="24"/>
              </w:rPr>
              <w:t xml:space="preserve">phân tử </w:t>
            </w:r>
            <w:r w:rsidRPr="00A573D1">
              <w:rPr>
                <w:rFonts w:ascii="Times New Roman" w:eastAsia="Times New Roman" w:hAnsi="Times New Roman" w:cs="Times New Roman"/>
                <w:sz w:val="24"/>
                <w:szCs w:val="24"/>
              </w:rPr>
              <w:t>nên C có nhóm ca</w:t>
            </w:r>
            <w:r w:rsidR="003D7AE4">
              <w:rPr>
                <w:rFonts w:ascii="Times New Roman" w:eastAsia="Times New Roman" w:hAnsi="Times New Roman" w:cs="Times New Roman"/>
                <w:sz w:val="24"/>
                <w:szCs w:val="24"/>
              </w:rPr>
              <w:t>r</w:t>
            </w:r>
            <w:r w:rsidRPr="00A573D1">
              <w:rPr>
                <w:rFonts w:ascii="Times New Roman" w:eastAsia="Times New Roman" w:hAnsi="Times New Roman" w:cs="Times New Roman"/>
                <w:sz w:val="24"/>
                <w:szCs w:val="24"/>
              </w:rPr>
              <w:t>bonyl cạnh nhóm -OMe. Do đó C là (II), P là (I), từ đó xác định cấu tạo B, D</w:t>
            </w:r>
          </w:p>
          <w:p w:rsidR="00A63EFF" w:rsidRPr="00A573D1" w:rsidRDefault="00A63EFF" w:rsidP="00902642">
            <w:pPr>
              <w:spacing w:after="0" w:line="276" w:lineRule="auto"/>
              <w:jc w:val="both"/>
              <w:rPr>
                <w:rFonts w:ascii="Times New Roman" w:eastAsia="Times New Roman" w:hAnsi="Times New Roman" w:cs="Times New Roman"/>
                <w:sz w:val="24"/>
                <w:szCs w:val="24"/>
              </w:rPr>
            </w:pP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noProof/>
                <w:sz w:val="24"/>
                <w:szCs w:val="24"/>
              </w:rPr>
              <w:drawing>
                <wp:inline distT="0" distB="0" distL="0" distR="0" wp14:anchorId="0A05D1F6" wp14:editId="1C54868A">
                  <wp:extent cx="4953000" cy="914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953000" cy="914400"/>
                          </a:xfrm>
                          <a:prstGeom prst="rect">
                            <a:avLst/>
                          </a:prstGeom>
                          <a:noFill/>
                          <a:ln>
                            <a:noFill/>
                          </a:ln>
                        </pic:spPr>
                      </pic:pic>
                    </a:graphicData>
                  </a:graphic>
                </wp:inline>
              </w:drawing>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Met</w:t>
            </w:r>
            <w:r w:rsidR="003D7AE4">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rPr>
              <w:t>yl hóa B được P nên có 2 cấu tạo B thỏa mãn là B</w:t>
            </w:r>
            <w:r w:rsidRPr="00A573D1">
              <w:rPr>
                <w:rFonts w:ascii="Times New Roman" w:eastAsia="Times New Roman" w:hAnsi="Times New Roman" w:cs="Times New Roman"/>
                <w:sz w:val="24"/>
                <w:szCs w:val="24"/>
                <w:vertAlign w:val="subscript"/>
              </w:rPr>
              <w:t>1,</w:t>
            </w:r>
            <w:r w:rsidRPr="00A573D1">
              <w:rPr>
                <w:rFonts w:ascii="Times New Roman" w:eastAsia="Times New Roman" w:hAnsi="Times New Roman" w:cs="Times New Roman"/>
                <w:sz w:val="24"/>
                <w:szCs w:val="24"/>
              </w:rPr>
              <w:t>B</w:t>
            </w:r>
            <w:r w:rsidRPr="00A573D1">
              <w:rPr>
                <w:rFonts w:ascii="Times New Roman" w:eastAsia="Times New Roman" w:hAnsi="Times New Roman" w:cs="Times New Roman"/>
                <w:sz w:val="24"/>
                <w:szCs w:val="24"/>
                <w:vertAlign w:val="subscript"/>
              </w:rPr>
              <w:t>2</w:t>
            </w:r>
          </w:p>
          <w:p w:rsidR="00A63EFF" w:rsidRPr="00A573D1" w:rsidRDefault="00A63EFF" w:rsidP="00902642">
            <w:pPr>
              <w:spacing w:after="0" w:line="276" w:lineRule="auto"/>
              <w:jc w:val="both"/>
              <w:rPr>
                <w:rFonts w:ascii="Times New Roman" w:eastAsia="Times New Roman" w:hAnsi="Times New Roman" w:cs="Times New Roman"/>
                <w:sz w:val="24"/>
                <w:szCs w:val="24"/>
                <w:vertAlign w:val="subscript"/>
              </w:rPr>
            </w:pPr>
            <w:r w:rsidRPr="00A573D1">
              <w:rPr>
                <w:rFonts w:ascii="Times New Roman" w:eastAsia="Times New Roman" w:hAnsi="Times New Roman" w:cs="Times New Roman"/>
                <w:noProof/>
                <w:sz w:val="24"/>
                <w:szCs w:val="24"/>
              </w:rPr>
              <w:drawing>
                <wp:inline distT="0" distB="0" distL="0" distR="0" wp14:anchorId="43F28CB9" wp14:editId="4B0D6E72">
                  <wp:extent cx="2819400" cy="9144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819400" cy="914400"/>
                          </a:xfrm>
                          <a:prstGeom prst="rect">
                            <a:avLst/>
                          </a:prstGeom>
                          <a:noFill/>
                          <a:ln>
                            <a:noFill/>
                          </a:ln>
                        </pic:spPr>
                      </pic:pic>
                    </a:graphicData>
                  </a:graphic>
                </wp:inline>
              </w:drawing>
            </w:r>
          </w:p>
          <w:p w:rsidR="00A63EFF" w:rsidRPr="00A573D1" w:rsidRDefault="00A63EFF" w:rsidP="00902642">
            <w:pPr>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A  là đồng phân của D nên A khác D ở vị trí nhóm hi</w:t>
            </w:r>
            <w:r w:rsidR="003D7AE4">
              <w:rPr>
                <w:rFonts w:ascii="Times New Roman" w:eastAsia="Times New Roman" w:hAnsi="Times New Roman" w:cs="Times New Roman"/>
                <w:sz w:val="24"/>
                <w:szCs w:val="24"/>
              </w:rPr>
              <w:t>d</w:t>
            </w:r>
            <w:r w:rsidRPr="00A573D1">
              <w:rPr>
                <w:rFonts w:ascii="Times New Roman" w:eastAsia="Times New Roman" w:hAnsi="Times New Roman" w:cs="Times New Roman"/>
                <w:sz w:val="24"/>
                <w:szCs w:val="24"/>
              </w:rPr>
              <w:t>roxi và met</w:t>
            </w:r>
            <w:r w:rsidR="003D7AE4">
              <w:rPr>
                <w:rFonts w:ascii="Times New Roman" w:eastAsia="Times New Roman" w:hAnsi="Times New Roman" w:cs="Times New Roman"/>
                <w:sz w:val="24"/>
                <w:szCs w:val="24"/>
              </w:rPr>
              <w:t>h</w:t>
            </w:r>
            <w:r w:rsidRPr="00A573D1">
              <w:rPr>
                <w:rFonts w:ascii="Times New Roman" w:eastAsia="Times New Roman" w:hAnsi="Times New Roman" w:cs="Times New Roman"/>
                <w:sz w:val="24"/>
                <w:szCs w:val="24"/>
              </w:rPr>
              <w:t>oxi, cấu tạo phù hợp A</w:t>
            </w:r>
            <w:r w:rsidRPr="00A573D1">
              <w:rPr>
                <w:rFonts w:ascii="Times New Roman" w:eastAsia="Times New Roman" w:hAnsi="Times New Roman" w:cs="Times New Roman"/>
                <w:b/>
                <w:sz w:val="24"/>
                <w:szCs w:val="24"/>
              </w:rPr>
              <w:t>:</w:t>
            </w:r>
          </w:p>
          <w:p w:rsidR="00A63EFF" w:rsidRPr="00A573D1" w:rsidRDefault="00A63EFF" w:rsidP="00902642">
            <w:pPr>
              <w:spacing w:after="0" w:line="276" w:lineRule="auto"/>
              <w:jc w:val="both"/>
              <w:rPr>
                <w:rFonts w:ascii="Times New Roman" w:eastAsia="Times New Roman" w:hAnsi="Times New Roman" w:cs="Times New Roman"/>
                <w:sz w:val="24"/>
                <w:szCs w:val="24"/>
              </w:rPr>
            </w:pPr>
          </w:p>
          <w:p w:rsidR="00A63EFF" w:rsidRPr="00A573D1" w:rsidRDefault="00A63EFF" w:rsidP="00902642">
            <w:pPr>
              <w:tabs>
                <w:tab w:val="left" w:pos="1275"/>
              </w:tabs>
              <w:spacing w:after="0" w:line="276"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ab/>
            </w:r>
            <w:r w:rsidRPr="00A573D1">
              <w:rPr>
                <w:rFonts w:ascii="Times New Roman" w:eastAsia="Times New Roman" w:hAnsi="Times New Roman" w:cs="Times New Roman"/>
                <w:noProof/>
                <w:sz w:val="24"/>
                <w:szCs w:val="24"/>
              </w:rPr>
              <w:drawing>
                <wp:inline distT="0" distB="0" distL="0" distR="0" wp14:anchorId="5788B39F" wp14:editId="325FC2EA">
                  <wp:extent cx="990600" cy="9334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0600" cy="933450"/>
                          </a:xfrm>
                          <a:prstGeom prst="rect">
                            <a:avLst/>
                          </a:prstGeom>
                          <a:noFill/>
                          <a:ln>
                            <a:noFill/>
                          </a:ln>
                        </pic:spPr>
                      </pic:pic>
                    </a:graphicData>
                  </a:graphic>
                </wp:inline>
              </w:drawing>
            </w:r>
          </w:p>
          <w:p w:rsidR="00A63EFF" w:rsidRPr="00A573D1" w:rsidRDefault="0032021D"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Xác định được C, P: 0,5</w:t>
            </w:r>
          </w:p>
          <w:p w:rsidR="0032021D" w:rsidRPr="00A573D1" w:rsidRDefault="0032021D"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Xác định đúng A và B: 0,5</w:t>
            </w:r>
          </w:p>
        </w:tc>
        <w:tc>
          <w:tcPr>
            <w:tcW w:w="900" w:type="dxa"/>
          </w:tcPr>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0,25</w:t>
            </w: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A63EFF" w:rsidP="00902642">
            <w:pPr>
              <w:tabs>
                <w:tab w:val="left" w:pos="700"/>
              </w:tabs>
              <w:spacing w:after="0" w:line="276" w:lineRule="auto"/>
              <w:jc w:val="both"/>
              <w:rPr>
                <w:rFonts w:ascii="Times New Roman" w:hAnsi="Times New Roman" w:cs="Times New Roman"/>
                <w:b/>
                <w:snapToGrid w:val="0"/>
                <w:sz w:val="24"/>
                <w:szCs w:val="24"/>
              </w:rPr>
            </w:pPr>
          </w:p>
          <w:p w:rsidR="00A63EFF" w:rsidRPr="00A573D1" w:rsidRDefault="0032021D"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0,2</w:t>
            </w:r>
            <w:r w:rsidR="00A63EFF" w:rsidRPr="00A573D1">
              <w:rPr>
                <w:rFonts w:ascii="Times New Roman" w:hAnsi="Times New Roman" w:cs="Times New Roman"/>
                <w:b/>
                <w:snapToGrid w:val="0"/>
                <w:sz w:val="24"/>
                <w:szCs w:val="24"/>
              </w:rPr>
              <w:t>5</w:t>
            </w: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snapToGrid w:val="0"/>
                <w:sz w:val="24"/>
                <w:szCs w:val="24"/>
              </w:rPr>
            </w:pPr>
            <w:r w:rsidRPr="00A573D1">
              <w:rPr>
                <w:rFonts w:ascii="Times New Roman" w:hAnsi="Times New Roman" w:cs="Times New Roman"/>
                <w:snapToGrid w:val="0"/>
                <w:sz w:val="24"/>
                <w:szCs w:val="24"/>
              </w:rPr>
              <w:t>Các chất từ E đến N: 0,125 x 8 = 1 điểm</w:t>
            </w: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0,5</w:t>
            </w: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p>
          <w:p w:rsidR="0032021D" w:rsidRPr="00A573D1" w:rsidRDefault="0032021D" w:rsidP="00902642">
            <w:pPr>
              <w:tabs>
                <w:tab w:val="left" w:pos="700"/>
              </w:tabs>
              <w:spacing w:after="0" w:line="276" w:lineRule="auto"/>
              <w:jc w:val="both"/>
              <w:rPr>
                <w:rFonts w:ascii="Times New Roman" w:hAnsi="Times New Roman" w:cs="Times New Roman"/>
                <w:b/>
                <w:snapToGrid w:val="0"/>
                <w:sz w:val="24"/>
                <w:szCs w:val="24"/>
              </w:rPr>
            </w:pPr>
            <w:r w:rsidRPr="00A573D1">
              <w:rPr>
                <w:rFonts w:ascii="Times New Roman" w:hAnsi="Times New Roman" w:cs="Times New Roman"/>
                <w:b/>
                <w:snapToGrid w:val="0"/>
                <w:sz w:val="24"/>
                <w:szCs w:val="24"/>
              </w:rPr>
              <w:t>0,5</w:t>
            </w:r>
          </w:p>
        </w:tc>
      </w:tr>
    </w:tbl>
    <w:p w:rsidR="00342BB3" w:rsidRPr="00A573D1" w:rsidRDefault="00342BB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bCs/>
          <w:sz w:val="24"/>
          <w:szCs w:val="24"/>
        </w:rPr>
        <w:t>Câu 8 (2,5 điểm)</w:t>
      </w:r>
      <w:r w:rsidR="008D7D4C" w:rsidRPr="00A573D1">
        <w:rPr>
          <w:rFonts w:ascii="Times New Roman" w:hAnsi="Times New Roman" w:cs="Times New Roman"/>
          <w:sz w:val="24"/>
          <w:szCs w:val="24"/>
        </w:rPr>
        <w:t xml:space="preserve"> </w:t>
      </w:r>
      <w:r w:rsidRPr="00A573D1">
        <w:rPr>
          <w:rFonts w:ascii="Times New Roman" w:hAnsi="Times New Roman" w:cs="Times New Roman"/>
          <w:sz w:val="24"/>
          <w:szCs w:val="24"/>
        </w:rPr>
        <w:t>Hóa học các hợp chất thiên nhiên (Ca</w:t>
      </w:r>
      <w:r w:rsidR="006175EE">
        <w:rPr>
          <w:rFonts w:ascii="Times New Roman" w:hAnsi="Times New Roman" w:cs="Times New Roman"/>
          <w:sz w:val="24"/>
          <w:szCs w:val="24"/>
        </w:rPr>
        <w:t>r</w:t>
      </w:r>
      <w:r w:rsidRPr="00A573D1">
        <w:rPr>
          <w:rFonts w:ascii="Times New Roman" w:hAnsi="Times New Roman" w:cs="Times New Roman"/>
          <w:sz w:val="24"/>
          <w:szCs w:val="24"/>
        </w:rPr>
        <w:t>boh</w:t>
      </w:r>
      <w:r w:rsidR="006175EE">
        <w:rPr>
          <w:rFonts w:ascii="Times New Roman" w:hAnsi="Times New Roman" w:cs="Times New Roman"/>
          <w:sz w:val="24"/>
          <w:szCs w:val="24"/>
        </w:rPr>
        <w:t>y</w:t>
      </w:r>
      <w:r w:rsidRPr="00A573D1">
        <w:rPr>
          <w:rFonts w:ascii="Times New Roman" w:hAnsi="Times New Roman" w:cs="Times New Roman"/>
          <w:sz w:val="24"/>
          <w:szCs w:val="24"/>
        </w:rPr>
        <w:t>drat</w:t>
      </w:r>
      <w:r w:rsidR="006175EE">
        <w:rPr>
          <w:rFonts w:ascii="Times New Roman" w:hAnsi="Times New Roman" w:cs="Times New Roman"/>
          <w:sz w:val="24"/>
          <w:szCs w:val="24"/>
        </w:rPr>
        <w:t>e</w:t>
      </w:r>
      <w:r w:rsidRPr="00A573D1">
        <w:rPr>
          <w:rFonts w:ascii="Times New Roman" w:hAnsi="Times New Roman" w:cs="Times New Roman"/>
          <w:sz w:val="24"/>
          <w:szCs w:val="24"/>
        </w:rPr>
        <w:t xml:space="preserve"> và các hợp chất hữu cơ chứa nito  đơn giản)</w:t>
      </w:r>
    </w:p>
    <w:p w:rsidR="005D32F5" w:rsidRPr="00A573D1" w:rsidRDefault="00902642"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w:t>
      </w:r>
      <w:r w:rsidR="006A3C1C" w:rsidRPr="00A573D1">
        <w:rPr>
          <w:rFonts w:ascii="Times New Roman" w:hAnsi="Times New Roman" w:cs="Times New Roman"/>
          <w:b/>
          <w:sz w:val="24"/>
          <w:szCs w:val="24"/>
        </w:rPr>
        <w:t>1)</w:t>
      </w:r>
      <w:r w:rsidR="006A3C1C" w:rsidRPr="00A573D1">
        <w:rPr>
          <w:rFonts w:ascii="Times New Roman" w:hAnsi="Times New Roman" w:cs="Times New Roman"/>
          <w:sz w:val="24"/>
          <w:szCs w:val="24"/>
        </w:rPr>
        <w:t xml:space="preserve"> </w:t>
      </w:r>
      <w:r w:rsidR="005D32F5" w:rsidRPr="00A573D1">
        <w:rPr>
          <w:rFonts w:ascii="Times New Roman" w:hAnsi="Times New Roman" w:cs="Times New Roman"/>
          <w:sz w:val="24"/>
          <w:szCs w:val="24"/>
        </w:rPr>
        <w:t>Pentapeptide</w:t>
      </w:r>
      <w:r w:rsidR="005D32F5" w:rsidRPr="00A573D1">
        <w:rPr>
          <w:rFonts w:ascii="Times New Roman" w:hAnsi="Times New Roman" w:cs="Times New Roman"/>
          <w:b/>
          <w:sz w:val="24"/>
          <w:szCs w:val="24"/>
        </w:rPr>
        <w:t xml:space="preserve"> X </w:t>
      </w:r>
      <w:r w:rsidR="005D32F5" w:rsidRPr="00A573D1">
        <w:rPr>
          <w:rFonts w:ascii="Times New Roman" w:hAnsi="Times New Roman" w:cs="Times New Roman"/>
          <w:sz w:val="24"/>
          <w:szCs w:val="24"/>
        </w:rPr>
        <w:t>(C</w:t>
      </w:r>
      <w:r w:rsidR="005D32F5" w:rsidRPr="00A573D1">
        <w:rPr>
          <w:rFonts w:ascii="Times New Roman" w:hAnsi="Times New Roman" w:cs="Times New Roman"/>
          <w:sz w:val="24"/>
          <w:szCs w:val="24"/>
          <w:vertAlign w:val="subscript"/>
        </w:rPr>
        <w:t>22</w:t>
      </w:r>
      <w:r w:rsidR="005D32F5" w:rsidRPr="00A573D1">
        <w:rPr>
          <w:rFonts w:ascii="Times New Roman" w:hAnsi="Times New Roman" w:cs="Times New Roman"/>
          <w:sz w:val="24"/>
          <w:szCs w:val="24"/>
        </w:rPr>
        <w:t>H</w:t>
      </w:r>
      <w:r w:rsidR="005D32F5" w:rsidRPr="00A573D1">
        <w:rPr>
          <w:rFonts w:ascii="Times New Roman" w:hAnsi="Times New Roman" w:cs="Times New Roman"/>
          <w:sz w:val="24"/>
          <w:szCs w:val="24"/>
          <w:vertAlign w:val="subscript"/>
        </w:rPr>
        <w:t>29</w:t>
      </w:r>
      <w:r w:rsidR="005D32F5" w:rsidRPr="00A573D1">
        <w:rPr>
          <w:rFonts w:ascii="Times New Roman" w:hAnsi="Times New Roman" w:cs="Times New Roman"/>
          <w:sz w:val="24"/>
          <w:szCs w:val="24"/>
        </w:rPr>
        <w:t>N</w:t>
      </w:r>
      <w:r w:rsidR="005D32F5" w:rsidRPr="00A573D1">
        <w:rPr>
          <w:rFonts w:ascii="Times New Roman" w:hAnsi="Times New Roman" w:cs="Times New Roman"/>
          <w:sz w:val="24"/>
          <w:szCs w:val="24"/>
          <w:vertAlign w:val="subscript"/>
        </w:rPr>
        <w:t>5</w:t>
      </w:r>
      <w:r w:rsidR="005D32F5" w:rsidRPr="00A573D1">
        <w:rPr>
          <w:rFonts w:ascii="Times New Roman" w:hAnsi="Times New Roman" w:cs="Times New Roman"/>
          <w:sz w:val="24"/>
          <w:szCs w:val="24"/>
        </w:rPr>
        <w:t>O</w:t>
      </w:r>
      <w:r w:rsidR="005D32F5" w:rsidRPr="00A573D1">
        <w:rPr>
          <w:rFonts w:ascii="Times New Roman" w:hAnsi="Times New Roman" w:cs="Times New Roman"/>
          <w:sz w:val="24"/>
          <w:szCs w:val="24"/>
          <w:vertAlign w:val="subscript"/>
        </w:rPr>
        <w:t>9</w:t>
      </w:r>
      <w:r w:rsidR="005D32F5" w:rsidRPr="00A573D1">
        <w:rPr>
          <w:rFonts w:ascii="Times New Roman" w:hAnsi="Times New Roman" w:cs="Times New Roman"/>
          <w:sz w:val="24"/>
          <w:szCs w:val="24"/>
        </w:rPr>
        <w:t xml:space="preserve">) chứa 5 aminoacid tự nhiên khác nhau ký hiệu từ </w:t>
      </w:r>
      <w:r w:rsidR="005D32F5" w:rsidRPr="00A573D1">
        <w:rPr>
          <w:rFonts w:ascii="Times New Roman" w:hAnsi="Times New Roman" w:cs="Times New Roman"/>
          <w:b/>
          <w:sz w:val="24"/>
          <w:szCs w:val="24"/>
        </w:rPr>
        <w:t>A</w:t>
      </w:r>
      <w:r w:rsidR="005D32F5" w:rsidRPr="00A573D1">
        <w:rPr>
          <w:rFonts w:ascii="Times New Roman" w:hAnsi="Times New Roman" w:cs="Times New Roman"/>
          <w:b/>
          <w:sz w:val="24"/>
          <w:szCs w:val="24"/>
          <w:vertAlign w:val="subscript"/>
        </w:rPr>
        <w:t>1</w:t>
      </w:r>
      <w:r w:rsidR="005D32F5" w:rsidRPr="00A573D1">
        <w:rPr>
          <w:rFonts w:ascii="Times New Roman" w:hAnsi="Times New Roman" w:cs="Times New Roman"/>
          <w:sz w:val="24"/>
          <w:szCs w:val="24"/>
        </w:rPr>
        <w:t xml:space="preserve"> đến </w:t>
      </w:r>
      <w:r w:rsidR="005D32F5" w:rsidRPr="00A573D1">
        <w:rPr>
          <w:rFonts w:ascii="Times New Roman" w:hAnsi="Times New Roman" w:cs="Times New Roman"/>
          <w:b/>
          <w:sz w:val="24"/>
          <w:szCs w:val="24"/>
        </w:rPr>
        <w:t>A</w:t>
      </w:r>
      <w:r w:rsidR="005D32F5" w:rsidRPr="00A573D1">
        <w:rPr>
          <w:rFonts w:ascii="Times New Roman" w:hAnsi="Times New Roman" w:cs="Times New Roman"/>
          <w:b/>
          <w:sz w:val="24"/>
          <w:szCs w:val="24"/>
          <w:vertAlign w:val="subscript"/>
        </w:rPr>
        <w:t>5</w:t>
      </w:r>
      <w:r w:rsidR="005D32F5" w:rsidRPr="00A573D1">
        <w:rPr>
          <w:rFonts w:ascii="Times New Roman" w:hAnsi="Times New Roman" w:cs="Times New Roman"/>
          <w:sz w:val="24"/>
          <w:szCs w:val="24"/>
        </w:rPr>
        <w:t>. Xác định các aminoacid và trình tự của chúng trong</w:t>
      </w:r>
      <w:r w:rsidR="005D32F5" w:rsidRPr="00A573D1">
        <w:rPr>
          <w:rFonts w:ascii="Times New Roman" w:hAnsi="Times New Roman" w:cs="Times New Roman"/>
          <w:b/>
          <w:sz w:val="24"/>
          <w:szCs w:val="24"/>
        </w:rPr>
        <w:t xml:space="preserve"> X</w:t>
      </w:r>
      <w:r w:rsidR="005D32F5" w:rsidRPr="00A573D1">
        <w:rPr>
          <w:rFonts w:ascii="Times New Roman" w:hAnsi="Times New Roman" w:cs="Times New Roman"/>
          <w:sz w:val="24"/>
          <w:szCs w:val="24"/>
        </w:rPr>
        <w:t xml:space="preserve"> từ các dữ kiện sau:</w:t>
      </w:r>
    </w:p>
    <w:p w:rsidR="005D32F5" w:rsidRPr="00A573D1" w:rsidRDefault="006A3C1C"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5D32F5" w:rsidRPr="00A573D1">
        <w:rPr>
          <w:rFonts w:ascii="Times New Roman" w:hAnsi="Times New Roman" w:cs="Times New Roman"/>
          <w:sz w:val="24"/>
          <w:szCs w:val="24"/>
        </w:rPr>
        <w:t xml:space="preserve">Xử lý </w:t>
      </w:r>
      <w:r w:rsidR="005D32F5" w:rsidRPr="00A573D1">
        <w:rPr>
          <w:rFonts w:ascii="Times New Roman" w:hAnsi="Times New Roman" w:cs="Times New Roman"/>
          <w:b/>
          <w:sz w:val="24"/>
          <w:szCs w:val="24"/>
        </w:rPr>
        <w:t>X</w:t>
      </w:r>
      <w:r w:rsidR="005D32F5" w:rsidRPr="00A573D1">
        <w:rPr>
          <w:rFonts w:ascii="Times New Roman" w:hAnsi="Times New Roman" w:cs="Times New Roman"/>
          <w:sz w:val="24"/>
          <w:szCs w:val="24"/>
        </w:rPr>
        <w:t xml:space="preserve"> bằng chymotrypsin tạo thành mộ</w:t>
      </w:r>
      <w:r w:rsidR="003D7AE4">
        <w:rPr>
          <w:rFonts w:ascii="Times New Roman" w:hAnsi="Times New Roman" w:cs="Times New Roman"/>
          <w:sz w:val="24"/>
          <w:szCs w:val="24"/>
        </w:rPr>
        <w:t>t dipeptide</w:t>
      </w:r>
      <w:r w:rsidR="005D32F5" w:rsidRPr="00A573D1">
        <w:rPr>
          <w:rFonts w:ascii="Times New Roman" w:hAnsi="Times New Roman" w:cs="Times New Roman"/>
          <w:sz w:val="24"/>
          <w:szCs w:val="24"/>
        </w:rPr>
        <w:t xml:space="preserve"> và mộ</w:t>
      </w:r>
      <w:r w:rsidR="003D7AE4">
        <w:rPr>
          <w:rFonts w:ascii="Times New Roman" w:hAnsi="Times New Roman" w:cs="Times New Roman"/>
          <w:sz w:val="24"/>
          <w:szCs w:val="24"/>
        </w:rPr>
        <w:t>t tripeptide</w:t>
      </w:r>
      <w:r w:rsidR="00516F4B" w:rsidRPr="00A573D1">
        <w:rPr>
          <w:rFonts w:ascii="Times New Roman" w:hAnsi="Times New Roman" w:cs="Times New Roman"/>
          <w:sz w:val="24"/>
          <w:szCs w:val="24"/>
        </w:rPr>
        <w:t>.</w:t>
      </w:r>
    </w:p>
    <w:p w:rsidR="00516F4B" w:rsidRPr="00A573D1" w:rsidRDefault="006A3C1C"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DD5E41" w:rsidRPr="00A573D1">
        <w:rPr>
          <w:rFonts w:ascii="Times New Roman" w:hAnsi="Times New Roman" w:cs="Times New Roman"/>
          <w:sz w:val="24"/>
          <w:szCs w:val="24"/>
        </w:rPr>
        <w:t xml:space="preserve">Phương pháp Edman thu được một dẫn xuất không quang hoạt và tetrapeptide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sz w:val="24"/>
          <w:szCs w:val="24"/>
        </w:rPr>
        <w:t xml:space="preserve">. Tiếp tục phân tích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sz w:val="24"/>
          <w:szCs w:val="24"/>
        </w:rPr>
        <w:t xml:space="preserve"> bằng enzyme carboxypeptidase thu được amino 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và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Phân tích phổ khối lượng cho thấy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b/>
          <w:sz w:val="24"/>
          <w:szCs w:val="24"/>
        </w:rPr>
        <w:t xml:space="preserve"> </w:t>
      </w:r>
      <w:r w:rsidR="00DD5E41" w:rsidRPr="00A573D1">
        <w:rPr>
          <w:rFonts w:ascii="Times New Roman" w:hAnsi="Times New Roman" w:cs="Times New Roman"/>
          <w:sz w:val="24"/>
          <w:szCs w:val="24"/>
        </w:rPr>
        <w:t xml:space="preserve">=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b/>
          <w:sz w:val="24"/>
          <w:szCs w:val="24"/>
        </w:rPr>
        <w:t xml:space="preserve"> </w:t>
      </w:r>
      <w:r w:rsidR="00DD5E41" w:rsidRPr="00A573D1">
        <w:rPr>
          <w:rFonts w:ascii="Times New Roman" w:hAnsi="Times New Roman" w:cs="Times New Roman"/>
          <w:sz w:val="24"/>
          <w:szCs w:val="24"/>
        </w:rPr>
        <w:t>+ 14</w:t>
      </w:r>
      <w:r w:rsidR="004842AB" w:rsidRPr="00A573D1">
        <w:rPr>
          <w:rFonts w:ascii="Times New Roman" w:hAnsi="Times New Roman" w:cs="Times New Roman"/>
          <w:sz w:val="24"/>
          <w:szCs w:val="24"/>
        </w:rPr>
        <w:t>.</w:t>
      </w:r>
    </w:p>
    <w:p w:rsidR="00DD5E41" w:rsidRPr="00A573D1" w:rsidRDefault="006A3C1C"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DD5E41" w:rsidRPr="00A573D1">
        <w:rPr>
          <w:rFonts w:ascii="Times New Roman" w:hAnsi="Times New Roman" w:cs="Times New Roman"/>
          <w:sz w:val="24"/>
          <w:szCs w:val="24"/>
        </w:rPr>
        <w:t xml:space="preserve">Xử lý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với dung dịch nước của imidazole rồi phân tích sản phẩm tạo thành bằng enzyme aminopeptidase thu được aminoacid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3</w:t>
      </w:r>
      <w:r w:rsidR="00DD5E41" w:rsidRPr="00A573D1">
        <w:rPr>
          <w:rFonts w:ascii="Times New Roman" w:hAnsi="Times New Roman" w:cs="Times New Roman"/>
          <w:sz w:val="24"/>
          <w:szCs w:val="24"/>
        </w:rPr>
        <w:t>, sản phẩm còn lại khi phản ứng với NBS/H</w:t>
      </w:r>
      <w:r w:rsidR="00DD5E41" w:rsidRPr="00A573D1">
        <w:rPr>
          <w:rFonts w:ascii="Times New Roman" w:hAnsi="Times New Roman" w:cs="Times New Roman"/>
          <w:sz w:val="24"/>
          <w:szCs w:val="24"/>
          <w:vertAlign w:val="subscript"/>
        </w:rPr>
        <w:t>2</w:t>
      </w:r>
      <w:r w:rsidR="00DD5E41" w:rsidRPr="00A573D1">
        <w:rPr>
          <w:rFonts w:ascii="Times New Roman" w:hAnsi="Times New Roman" w:cs="Times New Roman"/>
          <w:sz w:val="24"/>
          <w:szCs w:val="24"/>
        </w:rPr>
        <w:t xml:space="preserve">O tạo hợp chất </w:t>
      </w:r>
      <w:r w:rsidR="00DD5E41" w:rsidRPr="00A573D1">
        <w:rPr>
          <w:rFonts w:ascii="Times New Roman" w:hAnsi="Times New Roman" w:cs="Times New Roman"/>
          <w:b/>
          <w:sz w:val="24"/>
          <w:szCs w:val="24"/>
        </w:rPr>
        <w:t>Y</w:t>
      </w:r>
      <w:r w:rsidR="00DD5E41" w:rsidRPr="00A573D1">
        <w:rPr>
          <w:rFonts w:ascii="Times New Roman" w:hAnsi="Times New Roman" w:cs="Times New Roman"/>
          <w:sz w:val="24"/>
          <w:szCs w:val="24"/>
        </w:rPr>
        <w:t xml:space="preserve"> (C</w:t>
      </w:r>
      <w:r w:rsidR="00DD5E41" w:rsidRPr="00A573D1">
        <w:rPr>
          <w:rFonts w:ascii="Times New Roman" w:hAnsi="Times New Roman" w:cs="Times New Roman"/>
          <w:sz w:val="24"/>
          <w:szCs w:val="24"/>
          <w:vertAlign w:val="subscript"/>
        </w:rPr>
        <w:t>9</w:t>
      </w:r>
      <w:r w:rsidR="00DD5E41" w:rsidRPr="00A573D1">
        <w:rPr>
          <w:rFonts w:ascii="Times New Roman" w:hAnsi="Times New Roman" w:cs="Times New Roman"/>
          <w:sz w:val="24"/>
          <w:szCs w:val="24"/>
        </w:rPr>
        <w:t>H</w:t>
      </w:r>
      <w:r w:rsidR="00DD5E41" w:rsidRPr="00A573D1">
        <w:rPr>
          <w:rFonts w:ascii="Times New Roman" w:hAnsi="Times New Roman" w:cs="Times New Roman"/>
          <w:sz w:val="24"/>
          <w:szCs w:val="24"/>
          <w:vertAlign w:val="subscript"/>
        </w:rPr>
        <w:t>7</w:t>
      </w:r>
      <w:r w:rsidR="00DD5E41" w:rsidRPr="00A573D1">
        <w:rPr>
          <w:rFonts w:ascii="Times New Roman" w:hAnsi="Times New Roman" w:cs="Times New Roman"/>
          <w:sz w:val="24"/>
          <w:szCs w:val="24"/>
        </w:rPr>
        <w:t>Br</w:t>
      </w:r>
      <w:r w:rsidR="00DD5E41" w:rsidRPr="00A573D1">
        <w:rPr>
          <w:rFonts w:ascii="Times New Roman" w:hAnsi="Times New Roman" w:cs="Times New Roman"/>
          <w:sz w:val="24"/>
          <w:szCs w:val="24"/>
          <w:vertAlign w:val="subscript"/>
        </w:rPr>
        <w:t>2</w:t>
      </w:r>
      <w:r w:rsidR="00DD5E41" w:rsidRPr="00A573D1">
        <w:rPr>
          <w:rFonts w:ascii="Times New Roman" w:hAnsi="Times New Roman" w:cs="Times New Roman"/>
          <w:sz w:val="24"/>
          <w:szCs w:val="24"/>
        </w:rPr>
        <w:t>NO</w:t>
      </w:r>
      <w:r w:rsidR="00DD5E41" w:rsidRPr="00A573D1">
        <w:rPr>
          <w:rFonts w:ascii="Times New Roman" w:hAnsi="Times New Roman" w:cs="Times New Roman"/>
          <w:sz w:val="24"/>
          <w:szCs w:val="24"/>
          <w:vertAlign w:val="subscript"/>
        </w:rPr>
        <w:t>3</w:t>
      </w:r>
      <w:r w:rsidR="00DD5E41" w:rsidRPr="00A573D1">
        <w:rPr>
          <w:rFonts w:ascii="Times New Roman" w:hAnsi="Times New Roman" w:cs="Times New Roman"/>
          <w:sz w:val="24"/>
          <w:szCs w:val="24"/>
        </w:rPr>
        <w:t xml:space="preserve">) là một –lacton có cấu trúc dạng quinoid và aminoacid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4</w:t>
      </w:r>
      <w:r w:rsidR="00C13CB4" w:rsidRPr="00A573D1">
        <w:rPr>
          <w:rFonts w:ascii="Times New Roman" w:hAnsi="Times New Roman" w:cs="Times New Roman"/>
          <w:b/>
          <w:sz w:val="24"/>
          <w:szCs w:val="24"/>
        </w:rPr>
        <w:t xml:space="preserve">. </w:t>
      </w:r>
      <w:r w:rsidR="00C13CB4" w:rsidRPr="00A573D1">
        <w:rPr>
          <w:rFonts w:ascii="Times New Roman" w:hAnsi="Times New Roman" w:cs="Times New Roman"/>
          <w:sz w:val="24"/>
          <w:szCs w:val="24"/>
        </w:rPr>
        <w:t xml:space="preserve">Muối sodium của </w:t>
      </w:r>
      <w:r w:rsidR="00C13CB4" w:rsidRPr="00A573D1">
        <w:rPr>
          <w:rFonts w:ascii="Times New Roman" w:hAnsi="Times New Roman" w:cs="Times New Roman"/>
          <w:b/>
          <w:sz w:val="24"/>
          <w:szCs w:val="24"/>
        </w:rPr>
        <w:t>A</w:t>
      </w:r>
      <w:r w:rsidR="00C13CB4" w:rsidRPr="00A573D1">
        <w:rPr>
          <w:rFonts w:ascii="Times New Roman" w:hAnsi="Times New Roman" w:cs="Times New Roman"/>
          <w:b/>
          <w:sz w:val="24"/>
          <w:szCs w:val="24"/>
          <w:vertAlign w:val="subscript"/>
        </w:rPr>
        <w:t>4</w:t>
      </w:r>
      <w:r w:rsidR="00C13CB4" w:rsidRPr="00A573D1">
        <w:rPr>
          <w:rFonts w:ascii="Times New Roman" w:hAnsi="Times New Roman" w:cs="Times New Roman"/>
          <w:sz w:val="24"/>
          <w:szCs w:val="24"/>
        </w:rPr>
        <w:t xml:space="preserve"> là một chất tạo ngọt thông dụng trong công nghiệp thực phẩm.</w:t>
      </w:r>
    </w:p>
    <w:p w:rsidR="004A246D" w:rsidRPr="00A573D1" w:rsidRDefault="006A3C1C"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4A246D" w:rsidRPr="00A573D1">
        <w:rPr>
          <w:rFonts w:ascii="Times New Roman" w:hAnsi="Times New Roman" w:cs="Times New Roman"/>
          <w:sz w:val="24"/>
          <w:szCs w:val="24"/>
        </w:rPr>
        <w:t xml:space="preserve">Aminoacid </w:t>
      </w:r>
      <w:r w:rsidR="004A246D" w:rsidRPr="00A573D1">
        <w:rPr>
          <w:rFonts w:ascii="Times New Roman" w:hAnsi="Times New Roman" w:cs="Times New Roman"/>
          <w:b/>
          <w:sz w:val="24"/>
          <w:szCs w:val="24"/>
        </w:rPr>
        <w:t>A</w:t>
      </w:r>
      <w:r w:rsidR="004A246D" w:rsidRPr="00A573D1">
        <w:rPr>
          <w:rFonts w:ascii="Times New Roman" w:hAnsi="Times New Roman" w:cs="Times New Roman"/>
          <w:b/>
          <w:sz w:val="24"/>
          <w:szCs w:val="24"/>
          <w:vertAlign w:val="subscript"/>
        </w:rPr>
        <w:t>3</w:t>
      </w:r>
      <w:r w:rsidR="004A246D" w:rsidRPr="00A573D1">
        <w:rPr>
          <w:rFonts w:ascii="Times New Roman" w:hAnsi="Times New Roman" w:cs="Times New Roman"/>
          <w:sz w:val="24"/>
          <w:szCs w:val="24"/>
        </w:rPr>
        <w:t xml:space="preserve"> được tổng hợp theo sơ đồ sau.</w:t>
      </w:r>
    </w:p>
    <w:p w:rsidR="003A7B1E" w:rsidRPr="00A573D1" w:rsidRDefault="003D7AE4" w:rsidP="0090264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bookmarkStart w:id="0" w:name="_GoBack"/>
      <w:r w:rsidR="000037CC" w:rsidRPr="00A573D1">
        <w:rPr>
          <w:rFonts w:ascii="Times New Roman" w:hAnsi="Times New Roman" w:cs="Times New Roman"/>
          <w:sz w:val="24"/>
          <w:szCs w:val="24"/>
        </w:rPr>
        <w:object w:dxaOrig="9845" w:dyaOrig="1166">
          <v:shape id="_x0000_i1079" type="#_x0000_t75" style="width:440.5pt;height:52pt" o:ole="">
            <v:imagedata r:id="rId157" o:title=""/>
          </v:shape>
          <o:OLEObject Type="Embed" ProgID="ACD.ChemSketch.20" ShapeID="_x0000_i1079" DrawAspect="Content" ObjectID="_1749057698" r:id="rId158"/>
        </w:object>
      </w:r>
      <w:bookmarkEnd w:id="0"/>
    </w:p>
    <w:p w:rsidR="004A246D" w:rsidRPr="00A573D1" w:rsidRDefault="004D56F1"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00B600FA">
        <w:rPr>
          <w:rFonts w:ascii="Times New Roman" w:hAnsi="Times New Roman" w:cs="Times New Roman"/>
          <w:sz w:val="24"/>
          <w:szCs w:val="24"/>
        </w:rPr>
        <w:t xml:space="preserve">    </w:t>
      </w:r>
      <w:r w:rsidR="004A246D" w:rsidRPr="00A573D1">
        <w:rPr>
          <w:rFonts w:ascii="Times New Roman" w:hAnsi="Times New Roman" w:cs="Times New Roman"/>
          <w:sz w:val="24"/>
          <w:szCs w:val="24"/>
        </w:rPr>
        <w:t xml:space="preserve"> Lập luận xác định cấu trúc của </w:t>
      </w:r>
      <w:r w:rsidR="004A246D" w:rsidRPr="00A573D1">
        <w:rPr>
          <w:rFonts w:ascii="Times New Roman" w:hAnsi="Times New Roman" w:cs="Times New Roman"/>
          <w:b/>
          <w:sz w:val="24"/>
          <w:szCs w:val="24"/>
        </w:rPr>
        <w:t>X</w:t>
      </w:r>
    </w:p>
    <w:p w:rsidR="00902642" w:rsidRPr="00A573D1" w:rsidRDefault="0090264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6A3C1C" w:rsidRPr="00A573D1">
        <w:rPr>
          <w:rFonts w:ascii="Times New Roman" w:hAnsi="Times New Roman" w:cs="Times New Roman"/>
          <w:b/>
          <w:sz w:val="24"/>
          <w:szCs w:val="24"/>
        </w:rPr>
        <w:t>2)</w:t>
      </w:r>
      <w:r w:rsidR="006A3C1C" w:rsidRPr="00A573D1">
        <w:rPr>
          <w:rFonts w:ascii="Times New Roman" w:hAnsi="Times New Roman" w:cs="Times New Roman"/>
          <w:sz w:val="24"/>
          <w:szCs w:val="24"/>
        </w:rPr>
        <w:t xml:space="preserve"> </w:t>
      </w:r>
      <w:r w:rsidRPr="00A573D1">
        <w:rPr>
          <w:rFonts w:ascii="Times New Roman" w:hAnsi="Times New Roman" w:cs="Times New Roman"/>
          <w:sz w:val="24"/>
          <w:szCs w:val="24"/>
        </w:rPr>
        <w:t>Một monosaccharide A là một xylose. Tên gọi này bắt nguồn từ 1 từ trong tiếng Hy Lạp, nghĩa là gỗ, ám chỉ đường này chỉ xuất hiện trong vỏ cây gỗ. Một dẫn xuất của nó là xilytol (đường khử) được tìm thấy trong cây Bạch Dương được các nhà khoa học quan tâm do có thể sử dụng thay thế đường cho bệnh nhân tiểu đường.</w:t>
      </w:r>
    </w:p>
    <w:p w:rsidR="00902642" w:rsidRPr="00A573D1" w:rsidRDefault="0090264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9831" w:dyaOrig="772">
          <v:shape id="_x0000_i1080" type="#_x0000_t75" style="width:484pt;height:39pt" o:ole="">
            <v:imagedata r:id="rId159" o:title=""/>
          </v:shape>
          <o:OLEObject Type="Embed" ProgID="ChemDraw.Document.6.0" ShapeID="_x0000_i1080" DrawAspect="Content" ObjectID="_1749057699" r:id="rId160"/>
        </w:object>
      </w:r>
    </w:p>
    <w:p w:rsidR="00902642" w:rsidRPr="00A573D1" w:rsidRDefault="0090264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b/>
          <w:sz w:val="24"/>
          <w:szCs w:val="24"/>
        </w:rPr>
        <w:t>a)</w:t>
      </w:r>
      <w:r w:rsidRPr="00A573D1">
        <w:rPr>
          <w:rFonts w:ascii="Times New Roman" w:hAnsi="Times New Roman" w:cs="Times New Roman"/>
          <w:sz w:val="24"/>
          <w:szCs w:val="24"/>
        </w:rPr>
        <w:t xml:space="preserve"> Hãy xác định cấu trúc các chất chưa biết, biểu diễn bằng công thức Fischer. Biết F có tên là idose, có tên IUPAC là (2S, 3R, 4S, 5R)-2,3,4,5,6-pentahydroxyhexanal.</w:t>
      </w:r>
    </w:p>
    <w:p w:rsidR="00902642" w:rsidRPr="00A573D1" w:rsidRDefault="0090264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b)</w:t>
      </w:r>
      <w:r w:rsidRPr="00A573D1">
        <w:rPr>
          <w:rFonts w:ascii="Times New Roman" w:hAnsi="Times New Roman" w:cs="Times New Roman"/>
          <w:sz w:val="24"/>
          <w:szCs w:val="24"/>
        </w:rPr>
        <w:t xml:space="preserve"> Vẽ các đồng phân của F dưới dạng vòng pyranose và gọi tên chúng. Mối quan hệ giữa các đồng phân này là gì?</w:t>
      </w:r>
    </w:p>
    <w:p w:rsidR="00902642" w:rsidRPr="00A573D1" w:rsidRDefault="00902642"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c)</w:t>
      </w:r>
      <w:r w:rsidRPr="00A573D1">
        <w:rPr>
          <w:rFonts w:ascii="Times New Roman" w:hAnsi="Times New Roman" w:cs="Times New Roman"/>
          <w:sz w:val="24"/>
          <w:szCs w:val="24"/>
        </w:rPr>
        <w:t xml:space="preserve"> Xác định số lượng các disaccharide thu được từ các đồng phân của F thu được từ câu b, biết chúng đều không cho phản ứng dương tính với thuốc thử Fehling. Hãy thể hiện chúng bằng công thức Haworth.</w:t>
      </w:r>
    </w:p>
    <w:p w:rsidR="003A7B1E" w:rsidRPr="00A573D1" w:rsidRDefault="00E365E3"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Hướng dẫn chấm:</w:t>
      </w:r>
    </w:p>
    <w:tbl>
      <w:tblPr>
        <w:tblStyle w:val="TableGrid"/>
        <w:tblW w:w="0" w:type="auto"/>
        <w:tblLook w:val="04A0" w:firstRow="1" w:lastRow="0" w:firstColumn="1" w:lastColumn="0" w:noHBand="0" w:noVBand="1"/>
      </w:tblPr>
      <w:tblGrid>
        <w:gridCol w:w="933"/>
        <w:gridCol w:w="8556"/>
        <w:gridCol w:w="1077"/>
      </w:tblGrid>
      <w:tr w:rsidR="00A573D1" w:rsidRPr="00A573D1" w:rsidTr="00E67CA4">
        <w:tc>
          <w:tcPr>
            <w:tcW w:w="933" w:type="dxa"/>
          </w:tcPr>
          <w:p w:rsidR="00E365E3" w:rsidRPr="00A573D1" w:rsidRDefault="00E365E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Ý </w:t>
            </w:r>
          </w:p>
        </w:tc>
        <w:tc>
          <w:tcPr>
            <w:tcW w:w="8556" w:type="dxa"/>
          </w:tcPr>
          <w:p w:rsidR="00E365E3" w:rsidRPr="00A573D1" w:rsidRDefault="00E365E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Hướng dẫn giải</w:t>
            </w:r>
          </w:p>
        </w:tc>
        <w:tc>
          <w:tcPr>
            <w:tcW w:w="1077" w:type="dxa"/>
          </w:tcPr>
          <w:p w:rsidR="00E365E3" w:rsidRPr="00A573D1" w:rsidRDefault="00E365E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Điểm</w:t>
            </w:r>
          </w:p>
        </w:tc>
      </w:tr>
      <w:tr w:rsidR="00A573D1" w:rsidRPr="00A573D1" w:rsidTr="00E67CA4">
        <w:tc>
          <w:tcPr>
            <w:tcW w:w="933" w:type="dxa"/>
          </w:tcPr>
          <w:p w:rsidR="00E365E3" w:rsidRPr="00A573D1" w:rsidRDefault="00E365E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1</w:t>
            </w:r>
          </w:p>
        </w:tc>
        <w:tc>
          <w:tcPr>
            <w:tcW w:w="8556" w:type="dxa"/>
          </w:tcPr>
          <w:p w:rsidR="00E365E3" w:rsidRPr="00A573D1" w:rsidRDefault="00E365E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Do sản phẩm sinh ra khi phân tích Edman không quang hoạt, suy ra aminoacid đầu N chỉ có thể là Glycine (Gly), từ đó aminoacid đầu C A</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sẽ là Ala (hơn Gly 14 đơn vị). Từ chuỗi tổng hợp có thể dễ dàng xác định A</w:t>
            </w:r>
            <w:r w:rsidRPr="00A573D1">
              <w:rPr>
                <w:rFonts w:ascii="Times New Roman" w:hAnsi="Times New Roman" w:cs="Times New Roman"/>
                <w:sz w:val="24"/>
                <w:szCs w:val="24"/>
                <w:vertAlign w:val="subscript"/>
              </w:rPr>
              <w:t>3</w:t>
            </w:r>
            <w:r w:rsidRPr="00A573D1">
              <w:rPr>
                <w:rFonts w:ascii="Times New Roman" w:hAnsi="Times New Roman" w:cs="Times New Roman"/>
                <w:sz w:val="24"/>
                <w:szCs w:val="24"/>
              </w:rPr>
              <w:t xml:space="preserve"> chính là Ser:</w:t>
            </w:r>
          </w:p>
          <w:p w:rsidR="00811D3F" w:rsidRPr="00A573D1" w:rsidRDefault="00811D3F" w:rsidP="00902642">
            <w:pPr>
              <w:spacing w:after="0" w:line="276" w:lineRule="auto"/>
              <w:jc w:val="both"/>
              <w:rPr>
                <w:rFonts w:ascii="Times New Roman" w:hAnsi="Times New Roman" w:cs="Times New Roman"/>
                <w:b/>
                <w:sz w:val="24"/>
                <w:szCs w:val="24"/>
              </w:rPr>
            </w:pPr>
          </w:p>
          <w:p w:rsidR="00E365E3" w:rsidRPr="00A573D1" w:rsidRDefault="00811D3F"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object w:dxaOrig="10598" w:dyaOrig="1761">
                <v:shape id="_x0000_i1081" type="#_x0000_t75" style="width:399.5pt;height:66.5pt" o:ole="">
                  <v:imagedata r:id="rId161" o:title=""/>
                </v:shape>
                <o:OLEObject Type="Embed" ProgID="ACD.ChemSketch.20" ShapeID="_x0000_i1081" DrawAspect="Content" ObjectID="_1749057700" r:id="rId162"/>
              </w:object>
            </w:r>
          </w:p>
          <w:p w:rsidR="00E365E3" w:rsidRPr="00A573D1" w:rsidRDefault="00E365E3"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Muối sodium của A</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được dùng nhiều trong thực phẩm thì A</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chính là Glu (sodium glutamate là chất tạo ngọt). Dẫn xuất bromine của A3 có dạng quinoid chứng tỏ A</w:t>
            </w:r>
            <w:r w:rsidRPr="00A573D1">
              <w:rPr>
                <w:rFonts w:ascii="Times New Roman" w:hAnsi="Times New Roman" w:cs="Times New Roman"/>
                <w:sz w:val="24"/>
                <w:szCs w:val="24"/>
                <w:vertAlign w:val="subscript"/>
              </w:rPr>
              <w:t>3</w:t>
            </w:r>
            <w:r w:rsidRPr="00A573D1">
              <w:rPr>
                <w:rFonts w:ascii="Times New Roman" w:hAnsi="Times New Roman" w:cs="Times New Roman"/>
                <w:sz w:val="24"/>
                <w:szCs w:val="24"/>
              </w:rPr>
              <w:t xml:space="preserve"> có vòng thơm, do dẫn xuất này có 9C nên A</w:t>
            </w:r>
            <w:r w:rsidRPr="00A573D1">
              <w:rPr>
                <w:rFonts w:ascii="Times New Roman" w:hAnsi="Times New Roman" w:cs="Times New Roman"/>
                <w:sz w:val="24"/>
                <w:szCs w:val="24"/>
                <w:vertAlign w:val="subscript"/>
              </w:rPr>
              <w:t>3</w:t>
            </w:r>
            <w:r w:rsidRPr="00A573D1">
              <w:rPr>
                <w:rFonts w:ascii="Times New Roman" w:hAnsi="Times New Roman" w:cs="Times New Roman"/>
                <w:sz w:val="24"/>
                <w:szCs w:val="24"/>
              </w:rPr>
              <w:t xml:space="preserve"> sẽ là tyrosine (Tyr). Cấu trúc của dẫn xuấ</w:t>
            </w:r>
            <w:r w:rsidR="00FD03F7" w:rsidRPr="00A573D1">
              <w:rPr>
                <w:rFonts w:ascii="Times New Roman" w:hAnsi="Times New Roman" w:cs="Times New Roman"/>
                <w:sz w:val="24"/>
                <w:szCs w:val="24"/>
              </w:rPr>
              <w:t>t này như sau:</w:t>
            </w:r>
          </w:p>
          <w:p w:rsidR="00FD03F7" w:rsidRPr="00A573D1" w:rsidRDefault="00FD03F7"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2520" w:dyaOrig="1440">
                <v:shape id="_x0000_i1082" type="#_x0000_t75" style="width:102.5pt;height:58.5pt" o:ole="">
                  <v:imagedata r:id="rId163" o:title=""/>
                </v:shape>
                <o:OLEObject Type="Embed" ProgID="ACD.ChemSketch.20" ShapeID="_x0000_i1082" DrawAspect="Content" ObjectID="_1749057701" r:id="rId164"/>
              </w:object>
            </w:r>
          </w:p>
          <w:p w:rsidR="00E365E3" w:rsidRPr="00A573D1" w:rsidRDefault="00E365E3"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Khi phân cắt X bằng chymotrypsin (cắt sau aminoacid thơm) tạo thành 1 tripeptide và 1 dipeptide thì aminoacid thứ 3 là Tyr.</w:t>
            </w:r>
          </w:p>
          <w:p w:rsidR="00FD03F7" w:rsidRPr="00A573D1" w:rsidRDefault="00FD03F7"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Aminopeptidase là enzyme xác định đầu N, như vậy trong tripeptide X</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aminoacid đầu N là Ser, như vậy aminoacid đứng sau Tyr phải là Glu. Tức trật tự sắp xếp các aminoacid trong X sẽ là Gly-Ser-Tyr-Glu-Ala</w:t>
            </w:r>
          </w:p>
          <w:p w:rsidR="00FD03F7" w:rsidRPr="00A573D1" w:rsidRDefault="00FD03F7"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Dựa vào công thức phân tử có thể thấy sẽ tồn tại một liên kết ester trong X. Liên kết này chỉ bị cắt bằng imidazole/H</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 Tức sẽ tồn tại một liên kết ester giữa nhóm OH của Ser và 1 nhóm COOH tự do của Glu. Vậy cấu trúc của X sẽ là:</w:t>
            </w:r>
          </w:p>
          <w:p w:rsidR="00E365E3" w:rsidRPr="00A573D1" w:rsidRDefault="00FD03F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Pr="00A573D1">
              <w:rPr>
                <w:rFonts w:ascii="Times New Roman" w:hAnsi="Times New Roman" w:cs="Times New Roman"/>
                <w:sz w:val="24"/>
                <w:szCs w:val="24"/>
              </w:rPr>
              <w:object w:dxaOrig="1997" w:dyaOrig="1094">
                <v:shape id="_x0000_i1083" type="#_x0000_t75" style="width:100pt;height:54.5pt" o:ole="">
                  <v:imagedata r:id="rId165" o:title=""/>
                </v:shape>
                <o:OLEObject Type="Embed" ProgID="ACD.ChemSketch.20" ShapeID="_x0000_i1083" DrawAspect="Content" ObjectID="_1749057702" r:id="rId166"/>
              </w:object>
            </w:r>
          </w:p>
        </w:tc>
        <w:tc>
          <w:tcPr>
            <w:tcW w:w="1077" w:type="dxa"/>
          </w:tcPr>
          <w:p w:rsidR="00E365E3" w:rsidRPr="00A573D1" w:rsidRDefault="00E365E3"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w:t>
            </w:r>
            <w:r w:rsidR="00902642" w:rsidRPr="00A573D1">
              <w:rPr>
                <w:rFonts w:ascii="Times New Roman" w:hAnsi="Times New Roman" w:cs="Times New Roman"/>
                <w:b/>
                <w:bCs/>
                <w:sz w:val="24"/>
                <w:szCs w:val="24"/>
              </w:rPr>
              <w:t>2</w:t>
            </w:r>
            <w:r w:rsidRPr="00A573D1">
              <w:rPr>
                <w:rFonts w:ascii="Times New Roman" w:hAnsi="Times New Roman" w:cs="Times New Roman"/>
                <w:b/>
                <w:bCs/>
                <w:sz w:val="24"/>
                <w:szCs w:val="24"/>
              </w:rPr>
              <w:t>5</w:t>
            </w: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0,25</w:t>
            </w: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0,25</w:t>
            </w: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p>
          <w:p w:rsidR="00FD03F7" w:rsidRPr="00A573D1" w:rsidRDefault="00FD03F7"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0,25</w:t>
            </w:r>
          </w:p>
        </w:tc>
      </w:tr>
      <w:tr w:rsidR="00A573D1" w:rsidRPr="00A573D1" w:rsidTr="00E67CA4">
        <w:tc>
          <w:tcPr>
            <w:tcW w:w="933" w:type="dxa"/>
          </w:tcPr>
          <w:p w:rsidR="00E365E3" w:rsidRPr="00A573D1" w:rsidRDefault="00902642"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2</w:t>
            </w:r>
          </w:p>
        </w:tc>
        <w:tc>
          <w:tcPr>
            <w:tcW w:w="8556" w:type="dxa"/>
          </w:tcPr>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object w:dxaOrig="8594" w:dyaOrig="2229">
                <v:shape id="_x0000_i1084" type="#_x0000_t75" style="width:381.5pt;height:99.5pt" o:ole="">
                  <v:imagedata r:id="rId167" o:title=""/>
                </v:shape>
                <o:OLEObject Type="Embed" ProgID="ChemDraw.Document.6.0" ShapeID="_x0000_i1084" DrawAspect="Content" ObjectID="_1749057703" r:id="rId168"/>
              </w:objec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object w:dxaOrig="4144" w:dyaOrig="2362">
                <v:shape id="_x0000_i1085" type="#_x0000_t75" style="width:156pt;height:89.5pt" o:ole="">
                  <v:imagedata r:id="rId169" o:title=""/>
                </v:shape>
                <o:OLEObject Type="Embed" ProgID="ChemDraw.Document.6.0" ShapeID="_x0000_i1085" DrawAspect="Content" ObjectID="_1749057704" r:id="rId170"/>
              </w:object>
            </w:r>
          </w:p>
          <w:p w:rsidR="00902642" w:rsidRPr="00A573D1" w:rsidRDefault="00902642"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Mỗi công thức đúng được 0.125 đ* 6 chất =0.75 điểm</w: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b.</w: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object w:dxaOrig="4599" w:dyaOrig="2399">
                <v:shape id="_x0000_i1086" type="#_x0000_t75" style="width:184pt;height:96pt" o:ole="">
                  <v:imagedata r:id="rId171" o:title=""/>
                </v:shape>
                <o:OLEObject Type="Embed" ProgID="ChemDraw.Document.6.0" ShapeID="_x0000_i1086" DrawAspect="Content" ObjectID="_1749057705" r:id="rId172"/>
              </w:object>
            </w:r>
          </w:p>
          <w:p w:rsidR="00902642" w:rsidRPr="00A573D1" w:rsidRDefault="00902642" w:rsidP="00902642">
            <w:pPr>
              <w:spacing w:after="0" w:line="276" w:lineRule="auto"/>
              <w:rPr>
                <w:rFonts w:ascii="Times New Roman" w:hAnsi="Times New Roman" w:cs="Times New Roman"/>
                <w:b/>
                <w:bCs/>
                <w:sz w:val="24"/>
                <w:szCs w:val="24"/>
              </w:rPr>
            </w:pPr>
            <w:r w:rsidRPr="00A573D1">
              <w:rPr>
                <w:rFonts w:ascii="Times New Roman" w:hAnsi="Times New Roman" w:cs="Times New Roman"/>
                <w:b/>
                <w:bCs/>
                <w:sz w:val="24"/>
                <w:szCs w:val="24"/>
              </w:rPr>
              <w:t>Mỗi cấu tạo và tên gọi: 0.125 điểm * 2 = 0.25 điểm</w: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2 chất là đồng phân anomer/epimer của nhau </w:t>
            </w:r>
            <w:r w:rsidRPr="00A573D1">
              <w:rPr>
                <w:rFonts w:ascii="Times New Roman" w:hAnsi="Times New Roman" w:cs="Times New Roman"/>
                <w:b/>
                <w:bCs/>
                <w:sz w:val="24"/>
                <w:szCs w:val="24"/>
              </w:rPr>
              <w:t>(0.125 điểm)</w: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c. Có 3 đồng phân disaccharide phù hợp với yêu cầu </w:t>
            </w:r>
            <w:r w:rsidRPr="00A573D1">
              <w:rPr>
                <w:rFonts w:ascii="Times New Roman" w:hAnsi="Times New Roman" w:cs="Times New Roman"/>
                <w:b/>
                <w:bCs/>
                <w:sz w:val="24"/>
                <w:szCs w:val="24"/>
              </w:rPr>
              <w:t>(0.125 điểm)</w:t>
            </w:r>
          </w:p>
          <w:p w:rsidR="00902642" w:rsidRPr="00A573D1" w:rsidRDefault="00902642" w:rsidP="00902642">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object w:dxaOrig="9656" w:dyaOrig="3165">
                <v:shape id="_x0000_i1087" type="#_x0000_t75" style="width:347pt;height:114pt" o:ole="">
                  <v:imagedata r:id="rId173" o:title=""/>
                </v:shape>
                <o:OLEObject Type="Embed" ProgID="ChemDraw.Document.6.0" ShapeID="_x0000_i1087" DrawAspect="Content" ObjectID="_1749057706" r:id="rId174"/>
              </w:object>
            </w:r>
          </w:p>
          <w:p w:rsidR="00E365E3" w:rsidRPr="00A573D1" w:rsidRDefault="00902642" w:rsidP="00A573D1">
            <w:pPr>
              <w:spacing w:after="0" w:line="276" w:lineRule="auto"/>
              <w:rPr>
                <w:rFonts w:ascii="Times New Roman" w:hAnsi="Times New Roman" w:cs="Times New Roman"/>
                <w:sz w:val="24"/>
                <w:szCs w:val="24"/>
              </w:rPr>
            </w:pPr>
            <w:r w:rsidRPr="00A573D1">
              <w:rPr>
                <w:rFonts w:ascii="Times New Roman" w:hAnsi="Times New Roman" w:cs="Times New Roman"/>
                <w:sz w:val="24"/>
                <w:szCs w:val="24"/>
              </w:rPr>
              <w:t xml:space="preserve">Mỗi cấu tạo chính xác được </w:t>
            </w:r>
            <w:r w:rsidRPr="00A573D1">
              <w:rPr>
                <w:rFonts w:ascii="Times New Roman" w:hAnsi="Times New Roman" w:cs="Times New Roman"/>
                <w:b/>
                <w:bCs/>
                <w:sz w:val="24"/>
                <w:szCs w:val="24"/>
              </w:rPr>
              <w:t>(0.125 điểm*3 = 0.375 điểm).</w:t>
            </w:r>
          </w:p>
        </w:tc>
        <w:tc>
          <w:tcPr>
            <w:tcW w:w="1077" w:type="dxa"/>
          </w:tcPr>
          <w:p w:rsidR="00E365E3" w:rsidRPr="00A573D1" w:rsidRDefault="00E365E3"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w:t>
            </w:r>
            <w:r w:rsidR="00902642" w:rsidRPr="00A573D1">
              <w:rPr>
                <w:rFonts w:ascii="Times New Roman" w:hAnsi="Times New Roman" w:cs="Times New Roman"/>
                <w:b/>
                <w:bCs/>
                <w:sz w:val="24"/>
                <w:szCs w:val="24"/>
              </w:rPr>
              <w:t>7</w:t>
            </w:r>
            <w:r w:rsidRPr="00A573D1">
              <w:rPr>
                <w:rFonts w:ascii="Times New Roman" w:hAnsi="Times New Roman" w:cs="Times New Roman"/>
                <w:b/>
                <w:bCs/>
                <w:sz w:val="24"/>
                <w:szCs w:val="24"/>
              </w:rPr>
              <w:t>5</w:t>
            </w: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p>
          <w:p w:rsidR="00902642" w:rsidRPr="00A573D1" w:rsidRDefault="00902642" w:rsidP="00902642">
            <w:pPr>
              <w:spacing w:after="0" w:line="276"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0,75</w:t>
            </w:r>
          </w:p>
          <w:p w:rsidR="00902642" w:rsidRPr="00A573D1" w:rsidRDefault="00902642" w:rsidP="00902642">
            <w:pPr>
              <w:spacing w:after="0" w:line="276" w:lineRule="auto"/>
              <w:jc w:val="both"/>
              <w:rPr>
                <w:rFonts w:ascii="Times New Roman" w:hAnsi="Times New Roman" w:cs="Times New Roman"/>
                <w:b/>
                <w:bCs/>
                <w:sz w:val="24"/>
                <w:szCs w:val="24"/>
              </w:rPr>
            </w:pPr>
          </w:p>
        </w:tc>
      </w:tr>
    </w:tbl>
    <w:p w:rsidR="00E365E3" w:rsidRPr="00A573D1" w:rsidRDefault="00E365E3" w:rsidP="00902642">
      <w:pPr>
        <w:spacing w:after="0" w:line="276" w:lineRule="auto"/>
        <w:jc w:val="both"/>
        <w:rPr>
          <w:rFonts w:ascii="Times New Roman" w:hAnsi="Times New Roman" w:cs="Times New Roman"/>
          <w:sz w:val="24"/>
          <w:szCs w:val="24"/>
        </w:rPr>
      </w:pPr>
    </w:p>
    <w:p w:rsidR="003A7B1E" w:rsidRPr="00A573D1" w:rsidRDefault="002368E7" w:rsidP="00902642">
      <w:pPr>
        <w:spacing w:after="0" w:line="276"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p>
    <w:p w:rsidR="00A573D1" w:rsidRPr="00A573D1" w:rsidRDefault="00A573D1" w:rsidP="00902642">
      <w:pPr>
        <w:spacing w:after="0" w:line="276" w:lineRule="auto"/>
        <w:jc w:val="both"/>
        <w:rPr>
          <w:rFonts w:ascii="Times New Roman" w:hAnsi="Times New Roman" w:cs="Times New Roman"/>
          <w:sz w:val="24"/>
          <w:szCs w:val="24"/>
        </w:rPr>
      </w:pPr>
    </w:p>
    <w:p w:rsidR="00A573D1" w:rsidRPr="00A573D1" w:rsidRDefault="00A573D1" w:rsidP="00902642">
      <w:pPr>
        <w:spacing w:after="0" w:line="276" w:lineRule="auto"/>
        <w:jc w:val="both"/>
        <w:rPr>
          <w:rFonts w:ascii="Times New Roman" w:hAnsi="Times New Roman" w:cs="Times New Roman"/>
          <w:sz w:val="24"/>
          <w:szCs w:val="24"/>
        </w:rPr>
      </w:pPr>
    </w:p>
    <w:p w:rsidR="00A573D1" w:rsidRPr="00A573D1" w:rsidRDefault="00A573D1" w:rsidP="00902642">
      <w:pPr>
        <w:spacing w:after="0" w:line="276" w:lineRule="auto"/>
        <w:jc w:val="both"/>
        <w:rPr>
          <w:rFonts w:ascii="Times New Roman" w:hAnsi="Times New Roman" w:cs="Times New Roman"/>
          <w:sz w:val="24"/>
          <w:szCs w:val="24"/>
        </w:rPr>
      </w:pPr>
    </w:p>
    <w:p w:rsidR="00A573D1" w:rsidRPr="00A573D1" w:rsidRDefault="00A573D1"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Giáo viên ra đề: Nguyễn Thị Hạnh</w:t>
      </w:r>
    </w:p>
    <w:p w:rsidR="00A573D1" w:rsidRPr="00A573D1" w:rsidRDefault="00A573D1"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SĐT: 0915326238</w:t>
      </w:r>
    </w:p>
    <w:p w:rsidR="00A573D1" w:rsidRPr="00A573D1" w:rsidRDefault="00A573D1" w:rsidP="00902642">
      <w:pPr>
        <w:spacing w:after="0" w:line="276"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Email: hanhhoalqd@gmail.com</w:t>
      </w:r>
    </w:p>
    <w:sectPr w:rsidR="00A573D1" w:rsidRPr="00A573D1" w:rsidSect="00A573D1">
      <w:footerReference w:type="default" r:id="rId175"/>
      <w:pgSz w:w="12240" w:h="15840"/>
      <w:pgMar w:top="720" w:right="990" w:bottom="720" w:left="90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8F8" w:rsidRDefault="00BD58F8" w:rsidP="00A573D1">
      <w:pPr>
        <w:spacing w:after="0" w:line="240" w:lineRule="auto"/>
      </w:pPr>
      <w:r>
        <w:separator/>
      </w:r>
    </w:p>
  </w:endnote>
  <w:endnote w:type="continuationSeparator" w:id="0">
    <w:p w:rsidR="00BD58F8" w:rsidRDefault="00BD58F8" w:rsidP="00A57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nionPro-Regular">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419551"/>
      <w:docPartObj>
        <w:docPartGallery w:val="Page Numbers (Bottom of Page)"/>
        <w:docPartUnique/>
      </w:docPartObj>
    </w:sdtPr>
    <w:sdtEndPr>
      <w:rPr>
        <w:noProof/>
      </w:rPr>
    </w:sdtEndPr>
    <w:sdtContent>
      <w:p w:rsidR="00E67CA4" w:rsidRDefault="00E67CA4">
        <w:pPr>
          <w:pStyle w:val="Footer"/>
          <w:jc w:val="center"/>
        </w:pPr>
        <w:r>
          <w:fldChar w:fldCharType="begin"/>
        </w:r>
        <w:r>
          <w:instrText xml:space="preserve"> PAGE   \* MERGEFORMAT </w:instrText>
        </w:r>
        <w:r>
          <w:fldChar w:fldCharType="separate"/>
        </w:r>
        <w:r w:rsidR="00BD58F8">
          <w:rPr>
            <w:noProof/>
          </w:rPr>
          <w:t>1</w:t>
        </w:r>
        <w:r>
          <w:rPr>
            <w:noProof/>
          </w:rPr>
          <w:fldChar w:fldCharType="end"/>
        </w:r>
      </w:p>
    </w:sdtContent>
  </w:sdt>
  <w:p w:rsidR="00E67CA4" w:rsidRDefault="00E67C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8F8" w:rsidRDefault="00BD58F8" w:rsidP="00A573D1">
      <w:pPr>
        <w:spacing w:after="0" w:line="240" w:lineRule="auto"/>
      </w:pPr>
      <w:r>
        <w:separator/>
      </w:r>
    </w:p>
  </w:footnote>
  <w:footnote w:type="continuationSeparator" w:id="0">
    <w:p w:rsidR="00BD58F8" w:rsidRDefault="00BD58F8" w:rsidP="00A573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7619B9"/>
    <w:multiLevelType w:val="singleLevel"/>
    <w:tmpl w:val="AF7619B9"/>
    <w:lvl w:ilvl="0">
      <w:start w:val="2"/>
      <w:numFmt w:val="decimal"/>
      <w:suff w:val="space"/>
      <w:lvlText w:val="%1."/>
      <w:lvlJc w:val="left"/>
    </w:lvl>
  </w:abstractNum>
  <w:abstractNum w:abstractNumId="1">
    <w:nsid w:val="07FC74CD"/>
    <w:multiLevelType w:val="hybridMultilevel"/>
    <w:tmpl w:val="06809790"/>
    <w:lvl w:ilvl="0" w:tplc="D2EADA8A">
      <w:start w:val="1"/>
      <w:numFmt w:val="decimal"/>
      <w:lvlText w:val="%1)"/>
      <w:lvlJc w:val="left"/>
      <w:pPr>
        <w:ind w:left="720" w:hanging="360"/>
      </w:pPr>
      <w:rPr>
        <w:rFonts w:hint="default"/>
        <w:b/>
        <w:color w:val="0D0D0D" w:themeColor="text1" w:themeTint="F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B090D3D"/>
    <w:multiLevelType w:val="hybridMultilevel"/>
    <w:tmpl w:val="6054E700"/>
    <w:lvl w:ilvl="0" w:tplc="7B26F28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0577E96"/>
    <w:multiLevelType w:val="hybridMultilevel"/>
    <w:tmpl w:val="59AA6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640AF8"/>
    <w:multiLevelType w:val="hybridMultilevel"/>
    <w:tmpl w:val="0CAEB324"/>
    <w:lvl w:ilvl="0" w:tplc="18A862E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7A2B54"/>
    <w:multiLevelType w:val="hybridMultilevel"/>
    <w:tmpl w:val="70B438C0"/>
    <w:lvl w:ilvl="0" w:tplc="8668EB58">
      <w:start w:val="1"/>
      <w:numFmt w:val="lowerLetter"/>
      <w:lvlText w:val="%1)"/>
      <w:lvlJc w:val="left"/>
      <w:pPr>
        <w:ind w:left="630" w:hanging="360"/>
      </w:pPr>
      <w:rPr>
        <w:rFonts w:hint="default"/>
        <w:b/>
        <w:color w:val="0D0D0D" w:themeColor="text1" w:themeTint="F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432E7F74"/>
    <w:multiLevelType w:val="hybridMultilevel"/>
    <w:tmpl w:val="DC4C0348"/>
    <w:lvl w:ilvl="0" w:tplc="2758B666">
      <w:start w:val="1"/>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4CB50C44"/>
    <w:multiLevelType w:val="hybridMultilevel"/>
    <w:tmpl w:val="353800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4350CF"/>
    <w:multiLevelType w:val="hybridMultilevel"/>
    <w:tmpl w:val="3D348828"/>
    <w:lvl w:ilvl="0" w:tplc="F0DA8CE8">
      <w:start w:val="1"/>
      <w:numFmt w:val="lowerLetter"/>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BA3199"/>
    <w:multiLevelType w:val="hybridMultilevel"/>
    <w:tmpl w:val="DE74A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E4B29"/>
    <w:multiLevelType w:val="hybridMultilevel"/>
    <w:tmpl w:val="D80AA34C"/>
    <w:lvl w:ilvl="0" w:tplc="0854BB18">
      <w:start w:val="1"/>
      <w:numFmt w:val="decimal"/>
      <w:lvlText w:val="%1)"/>
      <w:lvlJc w:val="left"/>
      <w:pPr>
        <w:ind w:left="630" w:hanging="360"/>
      </w:pPr>
      <w:rPr>
        <w:rFonts w:hint="default"/>
        <w:b/>
        <w:color w:val="0D0D0D" w:themeColor="text1" w:themeTint="F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5AD61456"/>
    <w:multiLevelType w:val="hybridMultilevel"/>
    <w:tmpl w:val="AFD612C4"/>
    <w:lvl w:ilvl="0" w:tplc="E0F266F8">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6A532E5E"/>
    <w:multiLevelType w:val="hybridMultilevel"/>
    <w:tmpl w:val="3F340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C101D7"/>
    <w:multiLevelType w:val="hybridMultilevel"/>
    <w:tmpl w:val="912A8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0"/>
  </w:num>
  <w:num w:numId="5">
    <w:abstractNumId w:val="6"/>
  </w:num>
  <w:num w:numId="6">
    <w:abstractNumId w:val="5"/>
  </w:num>
  <w:num w:numId="7">
    <w:abstractNumId w:val="11"/>
  </w:num>
  <w:num w:numId="8">
    <w:abstractNumId w:val="2"/>
  </w:num>
  <w:num w:numId="9">
    <w:abstractNumId w:val="12"/>
  </w:num>
  <w:num w:numId="10">
    <w:abstractNumId w:val="3"/>
  </w:num>
  <w:num w:numId="11">
    <w:abstractNumId w:val="13"/>
  </w:num>
  <w:num w:numId="12">
    <w:abstractNumId w:val="7"/>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BB3"/>
    <w:rsid w:val="000037CC"/>
    <w:rsid w:val="00006DA5"/>
    <w:rsid w:val="00012061"/>
    <w:rsid w:val="0006125D"/>
    <w:rsid w:val="000A0F62"/>
    <w:rsid w:val="000E4CB0"/>
    <w:rsid w:val="00120C5B"/>
    <w:rsid w:val="001D0400"/>
    <w:rsid w:val="00200273"/>
    <w:rsid w:val="00207DFA"/>
    <w:rsid w:val="00222E50"/>
    <w:rsid w:val="002368E7"/>
    <w:rsid w:val="00242C53"/>
    <w:rsid w:val="00252EAB"/>
    <w:rsid w:val="002A2966"/>
    <w:rsid w:val="002E3003"/>
    <w:rsid w:val="002F42E1"/>
    <w:rsid w:val="0032021D"/>
    <w:rsid w:val="00324119"/>
    <w:rsid w:val="00342BB3"/>
    <w:rsid w:val="00356816"/>
    <w:rsid w:val="00377067"/>
    <w:rsid w:val="003A7B1E"/>
    <w:rsid w:val="003D09C4"/>
    <w:rsid w:val="003D7AE4"/>
    <w:rsid w:val="0044679F"/>
    <w:rsid w:val="00446DB4"/>
    <w:rsid w:val="004756C7"/>
    <w:rsid w:val="004842AB"/>
    <w:rsid w:val="004A246D"/>
    <w:rsid w:val="004D56F1"/>
    <w:rsid w:val="00504165"/>
    <w:rsid w:val="00516F4B"/>
    <w:rsid w:val="0053193F"/>
    <w:rsid w:val="00572E27"/>
    <w:rsid w:val="0058697A"/>
    <w:rsid w:val="005D32F5"/>
    <w:rsid w:val="005D4BC1"/>
    <w:rsid w:val="005F0EBC"/>
    <w:rsid w:val="005F41DF"/>
    <w:rsid w:val="006175EE"/>
    <w:rsid w:val="00682FE6"/>
    <w:rsid w:val="0069642C"/>
    <w:rsid w:val="006A3C1C"/>
    <w:rsid w:val="00701D10"/>
    <w:rsid w:val="00750543"/>
    <w:rsid w:val="00771045"/>
    <w:rsid w:val="007A35C1"/>
    <w:rsid w:val="007C4D1D"/>
    <w:rsid w:val="00811D3F"/>
    <w:rsid w:val="008746AB"/>
    <w:rsid w:val="0089501F"/>
    <w:rsid w:val="008B4660"/>
    <w:rsid w:val="008D7D4C"/>
    <w:rsid w:val="00902642"/>
    <w:rsid w:val="009B5AFE"/>
    <w:rsid w:val="009F4329"/>
    <w:rsid w:val="00A324AD"/>
    <w:rsid w:val="00A573D1"/>
    <w:rsid w:val="00A63EFF"/>
    <w:rsid w:val="00A85937"/>
    <w:rsid w:val="00AC61A7"/>
    <w:rsid w:val="00B54FF2"/>
    <w:rsid w:val="00B56006"/>
    <w:rsid w:val="00B600FA"/>
    <w:rsid w:val="00B6717E"/>
    <w:rsid w:val="00BB0ED3"/>
    <w:rsid w:val="00BD58F8"/>
    <w:rsid w:val="00BE34F9"/>
    <w:rsid w:val="00C13CB4"/>
    <w:rsid w:val="00C17D44"/>
    <w:rsid w:val="00C3225B"/>
    <w:rsid w:val="00C76526"/>
    <w:rsid w:val="00C86B90"/>
    <w:rsid w:val="00CE2552"/>
    <w:rsid w:val="00D0022A"/>
    <w:rsid w:val="00D20490"/>
    <w:rsid w:val="00D32CCF"/>
    <w:rsid w:val="00D42594"/>
    <w:rsid w:val="00DC3CF2"/>
    <w:rsid w:val="00DC59CC"/>
    <w:rsid w:val="00DD5E41"/>
    <w:rsid w:val="00E1724D"/>
    <w:rsid w:val="00E2297C"/>
    <w:rsid w:val="00E23828"/>
    <w:rsid w:val="00E365E3"/>
    <w:rsid w:val="00E67CA4"/>
    <w:rsid w:val="00E978BC"/>
    <w:rsid w:val="00EC0B9B"/>
    <w:rsid w:val="00F15466"/>
    <w:rsid w:val="00F3313C"/>
    <w:rsid w:val="00F4553D"/>
    <w:rsid w:val="00F56C05"/>
    <w:rsid w:val="00FD0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B3"/>
    <w:pPr>
      <w:spacing w:after="160" w:line="259" w:lineRule="auto"/>
    </w:pPr>
  </w:style>
  <w:style w:type="paragraph" w:styleId="Heading2">
    <w:name w:val="heading 2"/>
    <w:basedOn w:val="Normal"/>
    <w:next w:val="Normal"/>
    <w:link w:val="Heading2Char"/>
    <w:uiPriority w:val="9"/>
    <w:unhideWhenUsed/>
    <w:qFormat/>
    <w:rsid w:val="00006DA5"/>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6DA5"/>
    <w:rPr>
      <w:rFonts w:ascii="Calibri Light" w:eastAsia="Times New Roman" w:hAnsi="Calibri Light" w:cs="Times New Roman"/>
      <w:color w:val="2F5496"/>
      <w:sz w:val="26"/>
      <w:szCs w:val="26"/>
    </w:rPr>
  </w:style>
  <w:style w:type="paragraph" w:styleId="BalloonText">
    <w:name w:val="Balloon Text"/>
    <w:basedOn w:val="Normal"/>
    <w:link w:val="BalloonTextChar"/>
    <w:uiPriority w:val="99"/>
    <w:semiHidden/>
    <w:unhideWhenUsed/>
    <w:rsid w:val="00006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DA5"/>
    <w:rPr>
      <w:rFonts w:ascii="Tahoma" w:hAnsi="Tahoma" w:cs="Tahoma"/>
      <w:sz w:val="16"/>
      <w:szCs w:val="16"/>
    </w:rPr>
  </w:style>
  <w:style w:type="table" w:styleId="TableGrid">
    <w:name w:val="Table Grid"/>
    <w:aliases w:val="Table"/>
    <w:basedOn w:val="TableNormal"/>
    <w:uiPriority w:val="59"/>
    <w:rsid w:val="00CE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E2552"/>
    <w:pPr>
      <w:ind w:left="720"/>
      <w:contextualSpacing/>
    </w:pPr>
  </w:style>
  <w:style w:type="character" w:styleId="PlaceholderText">
    <w:name w:val="Placeholder Text"/>
    <w:basedOn w:val="DefaultParagraphFont"/>
    <w:uiPriority w:val="99"/>
    <w:semiHidden/>
    <w:rsid w:val="009B5AFE"/>
    <w:rPr>
      <w:color w:val="808080"/>
    </w:rPr>
  </w:style>
  <w:style w:type="paragraph" w:styleId="BodyText">
    <w:name w:val="Body Text"/>
    <w:basedOn w:val="Normal"/>
    <w:link w:val="BodyTextChar"/>
    <w:rsid w:val="00E978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78BC"/>
    <w:rPr>
      <w:rFonts w:ascii="Times New Roman" w:eastAsia="Times New Roman" w:hAnsi="Times New Roman" w:cs="Times New Roman"/>
      <w:sz w:val="24"/>
      <w:szCs w:val="24"/>
    </w:rPr>
  </w:style>
  <w:style w:type="character" w:customStyle="1" w:styleId="ListParagraphChar">
    <w:name w:val="List Paragraph Char"/>
    <w:link w:val="ListParagraph"/>
    <w:qFormat/>
    <w:locked/>
    <w:rsid w:val="00E978BC"/>
  </w:style>
  <w:style w:type="paragraph" w:customStyle="1" w:styleId="1">
    <w:name w:val="1"/>
    <w:aliases w:val="2"/>
    <w:basedOn w:val="Normal"/>
    <w:autoRedefine/>
    <w:rsid w:val="0089501F"/>
    <w:pPr>
      <w:spacing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573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D1"/>
  </w:style>
  <w:style w:type="paragraph" w:styleId="Footer">
    <w:name w:val="footer"/>
    <w:basedOn w:val="Normal"/>
    <w:link w:val="FooterChar"/>
    <w:uiPriority w:val="99"/>
    <w:unhideWhenUsed/>
    <w:rsid w:val="00A573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B3"/>
    <w:pPr>
      <w:spacing w:after="160" w:line="259" w:lineRule="auto"/>
    </w:pPr>
  </w:style>
  <w:style w:type="paragraph" w:styleId="Heading2">
    <w:name w:val="heading 2"/>
    <w:basedOn w:val="Normal"/>
    <w:next w:val="Normal"/>
    <w:link w:val="Heading2Char"/>
    <w:uiPriority w:val="9"/>
    <w:unhideWhenUsed/>
    <w:qFormat/>
    <w:rsid w:val="00006DA5"/>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6DA5"/>
    <w:rPr>
      <w:rFonts w:ascii="Calibri Light" w:eastAsia="Times New Roman" w:hAnsi="Calibri Light" w:cs="Times New Roman"/>
      <w:color w:val="2F5496"/>
      <w:sz w:val="26"/>
      <w:szCs w:val="26"/>
    </w:rPr>
  </w:style>
  <w:style w:type="paragraph" w:styleId="BalloonText">
    <w:name w:val="Balloon Text"/>
    <w:basedOn w:val="Normal"/>
    <w:link w:val="BalloonTextChar"/>
    <w:uiPriority w:val="99"/>
    <w:semiHidden/>
    <w:unhideWhenUsed/>
    <w:rsid w:val="00006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DA5"/>
    <w:rPr>
      <w:rFonts w:ascii="Tahoma" w:hAnsi="Tahoma" w:cs="Tahoma"/>
      <w:sz w:val="16"/>
      <w:szCs w:val="16"/>
    </w:rPr>
  </w:style>
  <w:style w:type="table" w:styleId="TableGrid">
    <w:name w:val="Table Grid"/>
    <w:aliases w:val="Table"/>
    <w:basedOn w:val="TableNormal"/>
    <w:uiPriority w:val="59"/>
    <w:rsid w:val="00CE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E2552"/>
    <w:pPr>
      <w:ind w:left="720"/>
      <w:contextualSpacing/>
    </w:pPr>
  </w:style>
  <w:style w:type="character" w:styleId="PlaceholderText">
    <w:name w:val="Placeholder Text"/>
    <w:basedOn w:val="DefaultParagraphFont"/>
    <w:uiPriority w:val="99"/>
    <w:semiHidden/>
    <w:rsid w:val="009B5AFE"/>
    <w:rPr>
      <w:color w:val="808080"/>
    </w:rPr>
  </w:style>
  <w:style w:type="paragraph" w:styleId="BodyText">
    <w:name w:val="Body Text"/>
    <w:basedOn w:val="Normal"/>
    <w:link w:val="BodyTextChar"/>
    <w:rsid w:val="00E978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78BC"/>
    <w:rPr>
      <w:rFonts w:ascii="Times New Roman" w:eastAsia="Times New Roman" w:hAnsi="Times New Roman" w:cs="Times New Roman"/>
      <w:sz w:val="24"/>
      <w:szCs w:val="24"/>
    </w:rPr>
  </w:style>
  <w:style w:type="character" w:customStyle="1" w:styleId="ListParagraphChar">
    <w:name w:val="List Paragraph Char"/>
    <w:link w:val="ListParagraph"/>
    <w:qFormat/>
    <w:locked/>
    <w:rsid w:val="00E978BC"/>
  </w:style>
  <w:style w:type="paragraph" w:customStyle="1" w:styleId="1">
    <w:name w:val="1"/>
    <w:aliases w:val="2"/>
    <w:basedOn w:val="Normal"/>
    <w:autoRedefine/>
    <w:rsid w:val="0089501F"/>
    <w:pPr>
      <w:spacing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573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D1"/>
  </w:style>
  <w:style w:type="paragraph" w:styleId="Footer">
    <w:name w:val="footer"/>
    <w:basedOn w:val="Normal"/>
    <w:link w:val="FooterChar"/>
    <w:uiPriority w:val="99"/>
    <w:unhideWhenUsed/>
    <w:rsid w:val="00A573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oleObject" Target="embeddings/oleObject46.bin"/><Relationship Id="rId21" Type="http://schemas.openxmlformats.org/officeDocument/2006/relationships/oleObject" Target="embeddings/oleObject5.bin"/><Relationship Id="rId42" Type="http://schemas.openxmlformats.org/officeDocument/2006/relationships/oleObject" Target="embeddings/oleObject14.bin"/><Relationship Id="rId47" Type="http://schemas.openxmlformats.org/officeDocument/2006/relationships/image" Target="media/image24.wmf"/><Relationship Id="rId63" Type="http://schemas.openxmlformats.org/officeDocument/2006/relationships/oleObject" Target="embeddings/oleObject22.bin"/><Relationship Id="rId68" Type="http://schemas.openxmlformats.org/officeDocument/2006/relationships/image" Target="media/image37.wmf"/><Relationship Id="rId84" Type="http://schemas.openxmlformats.org/officeDocument/2006/relationships/image" Target="media/image46.wmf"/><Relationship Id="rId89" Type="http://schemas.openxmlformats.org/officeDocument/2006/relationships/oleObject" Target="embeddings/oleObject34.bin"/><Relationship Id="rId112" Type="http://schemas.openxmlformats.org/officeDocument/2006/relationships/image" Target="media/image62.emf"/><Relationship Id="rId133" Type="http://schemas.openxmlformats.org/officeDocument/2006/relationships/oleObject" Target="embeddings/oleObject53.bin"/><Relationship Id="rId138" Type="http://schemas.openxmlformats.org/officeDocument/2006/relationships/image" Target="media/image78.png"/><Relationship Id="rId154" Type="http://schemas.openxmlformats.org/officeDocument/2006/relationships/image" Target="media/image93.emf"/><Relationship Id="rId159" Type="http://schemas.openxmlformats.org/officeDocument/2006/relationships/image" Target="media/image97.emf"/><Relationship Id="rId175" Type="http://schemas.openxmlformats.org/officeDocument/2006/relationships/footer" Target="footer1.xml"/><Relationship Id="rId170" Type="http://schemas.openxmlformats.org/officeDocument/2006/relationships/oleObject" Target="embeddings/oleObject61.bin"/><Relationship Id="rId16" Type="http://schemas.openxmlformats.org/officeDocument/2006/relationships/image" Target="media/image7.wmf"/><Relationship Id="rId107" Type="http://schemas.openxmlformats.org/officeDocument/2006/relationships/oleObject" Target="embeddings/oleObject41.bin"/><Relationship Id="rId11" Type="http://schemas.openxmlformats.org/officeDocument/2006/relationships/image" Target="media/image3.png"/><Relationship Id="rId32" Type="http://schemas.openxmlformats.org/officeDocument/2006/relationships/image" Target="media/image19.wmf"/><Relationship Id="rId37" Type="http://schemas.openxmlformats.org/officeDocument/2006/relationships/oleObject" Target="embeddings/oleObject11.bin"/><Relationship Id="rId53" Type="http://schemas.openxmlformats.org/officeDocument/2006/relationships/image" Target="media/image27.png"/><Relationship Id="rId58" Type="http://schemas.openxmlformats.org/officeDocument/2006/relationships/image" Target="media/image32.wmf"/><Relationship Id="rId74" Type="http://schemas.openxmlformats.org/officeDocument/2006/relationships/oleObject" Target="embeddings/oleObject27.bin"/><Relationship Id="rId79" Type="http://schemas.openxmlformats.org/officeDocument/2006/relationships/oleObject" Target="embeddings/oleObject29.bin"/><Relationship Id="rId102" Type="http://schemas.openxmlformats.org/officeDocument/2006/relationships/oleObject" Target="embeddings/oleObject40.bin"/><Relationship Id="rId123" Type="http://schemas.openxmlformats.org/officeDocument/2006/relationships/oleObject" Target="embeddings/oleObject49.bin"/><Relationship Id="rId128" Type="http://schemas.openxmlformats.org/officeDocument/2006/relationships/image" Target="media/image70.emf"/><Relationship Id="rId144" Type="http://schemas.openxmlformats.org/officeDocument/2006/relationships/image" Target="media/image84.png"/><Relationship Id="rId149" Type="http://schemas.openxmlformats.org/officeDocument/2006/relationships/image" Target="media/image89.emf"/><Relationship Id="rId5" Type="http://schemas.openxmlformats.org/officeDocument/2006/relationships/webSettings" Target="webSettings.xml"/><Relationship Id="rId90" Type="http://schemas.openxmlformats.org/officeDocument/2006/relationships/image" Target="media/image49.wmf"/><Relationship Id="rId95" Type="http://schemas.openxmlformats.org/officeDocument/2006/relationships/oleObject" Target="embeddings/oleObject37.bin"/><Relationship Id="rId160" Type="http://schemas.openxmlformats.org/officeDocument/2006/relationships/oleObject" Target="embeddings/oleObject56.bin"/><Relationship Id="rId165" Type="http://schemas.openxmlformats.org/officeDocument/2006/relationships/image" Target="media/image100.wmf"/><Relationship Id="rId22" Type="http://schemas.openxmlformats.org/officeDocument/2006/relationships/image" Target="media/image10.png"/><Relationship Id="rId27" Type="http://schemas.openxmlformats.org/officeDocument/2006/relationships/image" Target="media/image15.png"/><Relationship Id="rId43" Type="http://schemas.openxmlformats.org/officeDocument/2006/relationships/image" Target="media/image22.wmf"/><Relationship Id="rId48" Type="http://schemas.openxmlformats.org/officeDocument/2006/relationships/oleObject" Target="embeddings/oleObject17.bin"/><Relationship Id="rId64" Type="http://schemas.openxmlformats.org/officeDocument/2006/relationships/image" Target="media/image35.wmf"/><Relationship Id="rId69" Type="http://schemas.openxmlformats.org/officeDocument/2006/relationships/oleObject" Target="embeddings/oleObject25.bin"/><Relationship Id="rId113" Type="http://schemas.openxmlformats.org/officeDocument/2006/relationships/oleObject" Target="embeddings/oleObject44.bin"/><Relationship Id="rId118" Type="http://schemas.openxmlformats.org/officeDocument/2006/relationships/image" Target="media/image65.emf"/><Relationship Id="rId134" Type="http://schemas.openxmlformats.org/officeDocument/2006/relationships/image" Target="media/image74.png"/><Relationship Id="rId139" Type="http://schemas.openxmlformats.org/officeDocument/2006/relationships/image" Target="media/image79.png"/><Relationship Id="rId80" Type="http://schemas.openxmlformats.org/officeDocument/2006/relationships/image" Target="media/image44.wmf"/><Relationship Id="rId85" Type="http://schemas.openxmlformats.org/officeDocument/2006/relationships/oleObject" Target="embeddings/oleObject32.bin"/><Relationship Id="rId150" Type="http://schemas.openxmlformats.org/officeDocument/2006/relationships/oleObject" Target="embeddings/oleObject54.bin"/><Relationship Id="rId155" Type="http://schemas.openxmlformats.org/officeDocument/2006/relationships/image" Target="media/image94.emf"/><Relationship Id="rId171" Type="http://schemas.openxmlformats.org/officeDocument/2006/relationships/image" Target="media/image103.emf"/><Relationship Id="rId176" Type="http://schemas.openxmlformats.org/officeDocument/2006/relationships/fontTable" Target="fontTable.xml"/><Relationship Id="rId12" Type="http://schemas.openxmlformats.org/officeDocument/2006/relationships/image" Target="media/image4.png"/><Relationship Id="rId17"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2.bin"/><Relationship Id="rId59" Type="http://schemas.openxmlformats.org/officeDocument/2006/relationships/oleObject" Target="embeddings/oleObject20.bin"/><Relationship Id="rId103" Type="http://schemas.openxmlformats.org/officeDocument/2006/relationships/image" Target="media/image56.png"/><Relationship Id="rId108" Type="http://schemas.openxmlformats.org/officeDocument/2006/relationships/image" Target="media/image60.emf"/><Relationship Id="rId124" Type="http://schemas.openxmlformats.org/officeDocument/2006/relationships/image" Target="media/image68.emf"/><Relationship Id="rId129" Type="http://schemas.openxmlformats.org/officeDocument/2006/relationships/image" Target="media/image71.emf"/><Relationship Id="rId54" Type="http://schemas.openxmlformats.org/officeDocument/2006/relationships/image" Target="media/image28.png"/><Relationship Id="rId70" Type="http://schemas.openxmlformats.org/officeDocument/2006/relationships/image" Target="media/image38.wmf"/><Relationship Id="rId75" Type="http://schemas.openxmlformats.org/officeDocument/2006/relationships/image" Target="media/image41.wmf"/><Relationship Id="rId91" Type="http://schemas.openxmlformats.org/officeDocument/2006/relationships/oleObject" Target="embeddings/oleObject35.bin"/><Relationship Id="rId96" Type="http://schemas.openxmlformats.org/officeDocument/2006/relationships/image" Target="media/image52.wmf"/><Relationship Id="rId140" Type="http://schemas.openxmlformats.org/officeDocument/2006/relationships/image" Target="media/image80.png"/><Relationship Id="rId145" Type="http://schemas.openxmlformats.org/officeDocument/2006/relationships/image" Target="media/image85.png"/><Relationship Id="rId161" Type="http://schemas.openxmlformats.org/officeDocument/2006/relationships/image" Target="media/image98.wmf"/><Relationship Id="rId166" Type="http://schemas.openxmlformats.org/officeDocument/2006/relationships/oleObject" Target="embeddings/oleObject59.bin"/><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1.png"/><Relationship Id="rId28" Type="http://schemas.openxmlformats.org/officeDocument/2006/relationships/image" Target="media/image16.png"/><Relationship Id="rId49" Type="http://schemas.openxmlformats.org/officeDocument/2006/relationships/image" Target="media/image25.wmf"/><Relationship Id="rId114" Type="http://schemas.openxmlformats.org/officeDocument/2006/relationships/image" Target="media/image63.emf"/><Relationship Id="rId119" Type="http://schemas.openxmlformats.org/officeDocument/2006/relationships/oleObject" Target="embeddings/oleObject47.bin"/><Relationship Id="rId10"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33.wmf"/><Relationship Id="rId65" Type="http://schemas.openxmlformats.org/officeDocument/2006/relationships/oleObject" Target="embeddings/oleObject23.bin"/><Relationship Id="rId73" Type="http://schemas.openxmlformats.org/officeDocument/2006/relationships/image" Target="media/image40.wmf"/><Relationship Id="rId78" Type="http://schemas.openxmlformats.org/officeDocument/2006/relationships/image" Target="media/image43.wmf"/><Relationship Id="rId81" Type="http://schemas.openxmlformats.org/officeDocument/2006/relationships/oleObject" Target="embeddings/oleObject30.bin"/><Relationship Id="rId86" Type="http://schemas.openxmlformats.org/officeDocument/2006/relationships/image" Target="media/image47.wmf"/><Relationship Id="rId94" Type="http://schemas.openxmlformats.org/officeDocument/2006/relationships/image" Target="media/image51.wmf"/><Relationship Id="rId99" Type="http://schemas.openxmlformats.org/officeDocument/2006/relationships/oleObject" Target="embeddings/oleObject39.bin"/><Relationship Id="rId101" Type="http://schemas.openxmlformats.org/officeDocument/2006/relationships/image" Target="media/image55.wmf"/><Relationship Id="rId122" Type="http://schemas.openxmlformats.org/officeDocument/2006/relationships/image" Target="media/image67.emf"/><Relationship Id="rId130" Type="http://schemas.openxmlformats.org/officeDocument/2006/relationships/image" Target="media/image72.emf"/><Relationship Id="rId135" Type="http://schemas.openxmlformats.org/officeDocument/2006/relationships/image" Target="media/image75.png"/><Relationship Id="rId143" Type="http://schemas.openxmlformats.org/officeDocument/2006/relationships/image" Target="media/image83.png"/><Relationship Id="rId148" Type="http://schemas.openxmlformats.org/officeDocument/2006/relationships/image" Target="media/image88.png"/><Relationship Id="rId151" Type="http://schemas.openxmlformats.org/officeDocument/2006/relationships/image" Target="media/image90.emf"/><Relationship Id="rId156" Type="http://schemas.openxmlformats.org/officeDocument/2006/relationships/image" Target="media/image95.emf"/><Relationship Id="rId164" Type="http://schemas.openxmlformats.org/officeDocument/2006/relationships/oleObject" Target="embeddings/oleObject58.bin"/><Relationship Id="rId169" Type="http://schemas.openxmlformats.org/officeDocument/2006/relationships/image" Target="media/image102.emf"/><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72" Type="http://schemas.openxmlformats.org/officeDocument/2006/relationships/oleObject" Target="embeddings/oleObject62.bin"/><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oleObject" Target="embeddings/oleObject42.bin"/><Relationship Id="rId34" Type="http://schemas.openxmlformats.org/officeDocument/2006/relationships/oleObject" Target="embeddings/oleObject8.bin"/><Relationship Id="rId50" Type="http://schemas.openxmlformats.org/officeDocument/2006/relationships/oleObject" Target="embeddings/oleObject18.bin"/><Relationship Id="rId55" Type="http://schemas.openxmlformats.org/officeDocument/2006/relationships/image" Target="media/image29.png"/><Relationship Id="rId76" Type="http://schemas.openxmlformats.org/officeDocument/2006/relationships/image" Target="media/image42.wmf"/><Relationship Id="rId97" Type="http://schemas.openxmlformats.org/officeDocument/2006/relationships/oleObject" Target="embeddings/oleObject38.bin"/><Relationship Id="rId104" Type="http://schemas.openxmlformats.org/officeDocument/2006/relationships/image" Target="media/image57.png"/><Relationship Id="rId120" Type="http://schemas.openxmlformats.org/officeDocument/2006/relationships/image" Target="media/image66.emf"/><Relationship Id="rId125" Type="http://schemas.openxmlformats.org/officeDocument/2006/relationships/oleObject" Target="embeddings/oleObject50.bin"/><Relationship Id="rId141" Type="http://schemas.openxmlformats.org/officeDocument/2006/relationships/image" Target="media/image81.png"/><Relationship Id="rId146" Type="http://schemas.openxmlformats.org/officeDocument/2006/relationships/image" Target="media/image86.png"/><Relationship Id="rId167" Type="http://schemas.openxmlformats.org/officeDocument/2006/relationships/image" Target="media/image101.emf"/><Relationship Id="rId7" Type="http://schemas.openxmlformats.org/officeDocument/2006/relationships/endnotes" Target="endnotes.xml"/><Relationship Id="rId71" Type="http://schemas.openxmlformats.org/officeDocument/2006/relationships/oleObject" Target="embeddings/oleObject26.bin"/><Relationship Id="rId92" Type="http://schemas.openxmlformats.org/officeDocument/2006/relationships/image" Target="media/image50.wmf"/><Relationship Id="rId162" Type="http://schemas.openxmlformats.org/officeDocument/2006/relationships/oleObject" Target="embeddings/oleObject57.bin"/><Relationship Id="rId2" Type="http://schemas.openxmlformats.org/officeDocument/2006/relationships/styles" Target="styles.xml"/><Relationship Id="rId29" Type="http://schemas.openxmlformats.org/officeDocument/2006/relationships/image" Target="media/image17.png"/><Relationship Id="rId24" Type="http://schemas.openxmlformats.org/officeDocument/2006/relationships/image" Target="media/image12.png"/><Relationship Id="rId40" Type="http://schemas.openxmlformats.org/officeDocument/2006/relationships/oleObject" Target="embeddings/oleObject13.bin"/><Relationship Id="rId45" Type="http://schemas.openxmlformats.org/officeDocument/2006/relationships/image" Target="media/image23.wmf"/><Relationship Id="rId66" Type="http://schemas.openxmlformats.org/officeDocument/2006/relationships/image" Target="media/image36.wmf"/><Relationship Id="rId87" Type="http://schemas.openxmlformats.org/officeDocument/2006/relationships/oleObject" Target="embeddings/oleObject33.bin"/><Relationship Id="rId110" Type="http://schemas.openxmlformats.org/officeDocument/2006/relationships/image" Target="media/image61.emf"/><Relationship Id="rId115" Type="http://schemas.openxmlformats.org/officeDocument/2006/relationships/oleObject" Target="embeddings/oleObject45.bin"/><Relationship Id="rId131" Type="http://schemas.openxmlformats.org/officeDocument/2006/relationships/oleObject" Target="embeddings/oleObject52.bin"/><Relationship Id="rId136" Type="http://schemas.openxmlformats.org/officeDocument/2006/relationships/image" Target="media/image76.png"/><Relationship Id="rId157" Type="http://schemas.openxmlformats.org/officeDocument/2006/relationships/image" Target="media/image96.wmf"/><Relationship Id="rId61" Type="http://schemas.openxmlformats.org/officeDocument/2006/relationships/oleObject" Target="embeddings/oleObject21.bin"/><Relationship Id="rId82" Type="http://schemas.openxmlformats.org/officeDocument/2006/relationships/image" Target="media/image45.wmf"/><Relationship Id="rId152" Type="http://schemas.openxmlformats.org/officeDocument/2006/relationships/image" Target="media/image91.emf"/><Relationship Id="rId173" Type="http://schemas.openxmlformats.org/officeDocument/2006/relationships/image" Target="media/image104.emf"/><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8.wmf"/><Relationship Id="rId35" Type="http://schemas.openxmlformats.org/officeDocument/2006/relationships/oleObject" Target="embeddings/oleObject9.bin"/><Relationship Id="rId56" Type="http://schemas.openxmlformats.org/officeDocument/2006/relationships/image" Target="media/image30.png"/><Relationship Id="rId77" Type="http://schemas.openxmlformats.org/officeDocument/2006/relationships/oleObject" Target="embeddings/oleObject28.bin"/><Relationship Id="rId100" Type="http://schemas.openxmlformats.org/officeDocument/2006/relationships/image" Target="media/image54.png"/><Relationship Id="rId105" Type="http://schemas.openxmlformats.org/officeDocument/2006/relationships/image" Target="media/image58.png"/><Relationship Id="rId126" Type="http://schemas.openxmlformats.org/officeDocument/2006/relationships/image" Target="media/image69.emf"/><Relationship Id="rId147" Type="http://schemas.openxmlformats.org/officeDocument/2006/relationships/image" Target="media/image87.png"/><Relationship Id="rId168" Type="http://schemas.openxmlformats.org/officeDocument/2006/relationships/oleObject" Target="embeddings/oleObject60.bin"/><Relationship Id="rId8" Type="http://schemas.openxmlformats.org/officeDocument/2006/relationships/image" Target="media/image1.jpeg"/><Relationship Id="rId51" Type="http://schemas.openxmlformats.org/officeDocument/2006/relationships/image" Target="media/image26.wmf"/><Relationship Id="rId72" Type="http://schemas.openxmlformats.org/officeDocument/2006/relationships/image" Target="media/image39.wmf"/><Relationship Id="rId93" Type="http://schemas.openxmlformats.org/officeDocument/2006/relationships/oleObject" Target="embeddings/oleObject36.bin"/><Relationship Id="rId98" Type="http://schemas.openxmlformats.org/officeDocument/2006/relationships/image" Target="media/image53.wmf"/><Relationship Id="rId121" Type="http://schemas.openxmlformats.org/officeDocument/2006/relationships/oleObject" Target="embeddings/oleObject48.bin"/><Relationship Id="rId142" Type="http://schemas.openxmlformats.org/officeDocument/2006/relationships/image" Target="media/image82.png"/><Relationship Id="rId163" Type="http://schemas.openxmlformats.org/officeDocument/2006/relationships/image" Target="media/image99.wmf"/><Relationship Id="rId3" Type="http://schemas.microsoft.com/office/2007/relationships/stylesWithEffects" Target="stylesWithEffects.xml"/><Relationship Id="rId25" Type="http://schemas.openxmlformats.org/officeDocument/2006/relationships/image" Target="media/image13.png"/><Relationship Id="rId46" Type="http://schemas.openxmlformats.org/officeDocument/2006/relationships/oleObject" Target="embeddings/oleObject16.bin"/><Relationship Id="rId67" Type="http://schemas.openxmlformats.org/officeDocument/2006/relationships/oleObject" Target="embeddings/oleObject24.bin"/><Relationship Id="rId116" Type="http://schemas.openxmlformats.org/officeDocument/2006/relationships/image" Target="media/image64.emf"/><Relationship Id="rId137" Type="http://schemas.openxmlformats.org/officeDocument/2006/relationships/image" Target="media/image77.png"/><Relationship Id="rId158" Type="http://schemas.openxmlformats.org/officeDocument/2006/relationships/oleObject" Target="embeddings/oleObject55.bin"/><Relationship Id="rId20" Type="http://schemas.openxmlformats.org/officeDocument/2006/relationships/image" Target="media/image9.wmf"/><Relationship Id="rId41" Type="http://schemas.openxmlformats.org/officeDocument/2006/relationships/image" Target="media/image21.wmf"/><Relationship Id="rId62" Type="http://schemas.openxmlformats.org/officeDocument/2006/relationships/image" Target="media/image34.wmf"/><Relationship Id="rId83" Type="http://schemas.openxmlformats.org/officeDocument/2006/relationships/oleObject" Target="embeddings/oleObject31.bin"/><Relationship Id="rId88" Type="http://schemas.openxmlformats.org/officeDocument/2006/relationships/image" Target="media/image48.wmf"/><Relationship Id="rId111" Type="http://schemas.openxmlformats.org/officeDocument/2006/relationships/oleObject" Target="embeddings/oleObject43.bin"/><Relationship Id="rId132" Type="http://schemas.openxmlformats.org/officeDocument/2006/relationships/image" Target="media/image73.emf"/><Relationship Id="rId153" Type="http://schemas.openxmlformats.org/officeDocument/2006/relationships/image" Target="media/image92.emf"/><Relationship Id="rId174" Type="http://schemas.openxmlformats.org/officeDocument/2006/relationships/oleObject" Target="embeddings/oleObject63.bin"/><Relationship Id="rId15" Type="http://schemas.openxmlformats.org/officeDocument/2006/relationships/oleObject" Target="embeddings/oleObject2.bin"/><Relationship Id="rId36" Type="http://schemas.openxmlformats.org/officeDocument/2006/relationships/oleObject" Target="embeddings/oleObject10.bin"/><Relationship Id="rId57" Type="http://schemas.openxmlformats.org/officeDocument/2006/relationships/image" Target="media/image31.png"/><Relationship Id="rId106" Type="http://schemas.openxmlformats.org/officeDocument/2006/relationships/image" Target="media/image59.emf"/><Relationship Id="rId127" Type="http://schemas.openxmlformats.org/officeDocument/2006/relationships/oleObject" Target="embeddings/oleObject5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2980</Words>
  <Characters>16986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10</cp:revision>
  <cp:lastPrinted>2023-06-23T13:31:00Z</cp:lastPrinted>
  <dcterms:created xsi:type="dcterms:W3CDTF">2023-06-22T16:44:00Z</dcterms:created>
  <dcterms:modified xsi:type="dcterms:W3CDTF">2023-06-23T13:31:00Z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